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2A3AAA" w14:textId="587E89E0" w:rsidR="009B3919" w:rsidRDefault="009B3919" w:rsidP="009B3919">
      <w:pPr>
        <w:rPr>
          <w:noProof/>
        </w:rPr>
      </w:pPr>
    </w:p>
    <w:p w14:paraId="5CBD7FE6" w14:textId="304C63A2" w:rsidR="00492CB8" w:rsidRPr="00D34561" w:rsidRDefault="00492CB8" w:rsidP="00492CB8">
      <w:pPr>
        <w:widowControl w:val="0"/>
        <w:jc w:val="center"/>
        <w:rPr>
          <w:rFonts w:ascii="ＭＳ 明朝" w:eastAsia="ＭＳ 明朝" w:hAnsi="ＭＳ 明朝"/>
          <w:b/>
          <w:sz w:val="40"/>
          <w:szCs w:val="32"/>
        </w:rPr>
      </w:pPr>
      <w:bookmarkStart w:id="0" w:name="_Hlk192541206"/>
      <w:bookmarkStart w:id="1" w:name="OLE_LINK1"/>
      <w:r w:rsidRPr="00D34561">
        <w:rPr>
          <w:rFonts w:ascii="ＭＳ 明朝" w:eastAsia="ＭＳ 明朝" w:hAnsi="ＭＳ 明朝" w:hint="eastAsia"/>
          <w:b/>
          <w:sz w:val="40"/>
          <w:szCs w:val="32"/>
        </w:rPr>
        <w:t>給水装置工事</w:t>
      </w:r>
      <w:r w:rsidR="00223AF9" w:rsidRPr="00223AF9">
        <w:rPr>
          <w:rFonts w:ascii="ＭＳ 明朝" w:eastAsia="ＭＳ 明朝" w:hAnsi="ＭＳ 明朝" w:hint="eastAsia"/>
          <w:b/>
          <w:sz w:val="40"/>
          <w:szCs w:val="32"/>
        </w:rPr>
        <w:t>（中間・竣工）</w:t>
      </w:r>
      <w:bookmarkEnd w:id="0"/>
      <w:r w:rsidR="00223AF9">
        <w:rPr>
          <w:rFonts w:ascii="ＭＳ 明朝" w:eastAsia="ＭＳ 明朝" w:hAnsi="ＭＳ 明朝" w:hint="eastAsia"/>
          <w:b/>
          <w:sz w:val="40"/>
          <w:szCs w:val="32"/>
        </w:rPr>
        <w:t>検査</w:t>
      </w:r>
      <w:r w:rsidRPr="00D34561">
        <w:rPr>
          <w:rFonts w:ascii="ＭＳ 明朝" w:eastAsia="ＭＳ 明朝" w:hAnsi="ＭＳ 明朝" w:hint="eastAsia"/>
          <w:b/>
          <w:sz w:val="40"/>
          <w:szCs w:val="32"/>
        </w:rPr>
        <w:t>届</w:t>
      </w:r>
    </w:p>
    <w:p w14:paraId="6CE06FBF" w14:textId="77777777" w:rsidR="00492CB8" w:rsidRPr="00492CB8" w:rsidRDefault="00492CB8" w:rsidP="00492CB8">
      <w:pPr>
        <w:widowControl w:val="0"/>
        <w:wordWrap w:val="0"/>
        <w:ind w:leftChars="200" w:left="710" w:hangingChars="100" w:hanging="230"/>
        <w:jc w:val="right"/>
        <w:rPr>
          <w:rFonts w:asciiTheme="minorEastAsia" w:hAnsiTheme="minorEastAsia"/>
          <w:sz w:val="20"/>
          <w:szCs w:val="20"/>
        </w:rPr>
      </w:pPr>
      <w:r w:rsidRPr="00492CB8">
        <w:rPr>
          <w:rFonts w:asciiTheme="minorEastAsia" w:hAnsiTheme="minorEastAsia" w:hint="eastAsia"/>
          <w:sz w:val="20"/>
          <w:szCs w:val="20"/>
        </w:rPr>
        <w:t xml:space="preserve">年　　　月　　　日　　</w:t>
      </w:r>
    </w:p>
    <w:p w14:paraId="792BE061" w14:textId="5C3738F1" w:rsidR="00492CB8" w:rsidRPr="00492CB8" w:rsidRDefault="00492CB8" w:rsidP="00492CB8">
      <w:pPr>
        <w:widowControl w:val="0"/>
        <w:rPr>
          <w:rFonts w:asciiTheme="minorEastAsia" w:hAnsiTheme="minorEastAsia"/>
          <w:sz w:val="20"/>
          <w:szCs w:val="20"/>
        </w:rPr>
      </w:pPr>
      <w:r w:rsidRPr="00492CB8">
        <w:rPr>
          <w:rFonts w:asciiTheme="minorEastAsia" w:hAnsiTheme="minorEastAsia" w:hint="eastAsia"/>
          <w:sz w:val="20"/>
          <w:szCs w:val="20"/>
        </w:rPr>
        <w:t>奈良県広域水道企業団</w:t>
      </w:r>
      <w:r w:rsidR="00BE25E0">
        <w:rPr>
          <w:rFonts w:asciiTheme="minorEastAsia" w:hAnsiTheme="minorEastAsia" w:hint="eastAsia"/>
          <w:sz w:val="20"/>
          <w:szCs w:val="20"/>
        </w:rPr>
        <w:t>企業長</w:t>
      </w:r>
      <w:r w:rsidRPr="00492CB8">
        <w:rPr>
          <w:rFonts w:asciiTheme="minorEastAsia" w:hAnsiTheme="minorEastAsia" w:hint="eastAsia"/>
          <w:sz w:val="20"/>
          <w:szCs w:val="20"/>
        </w:rPr>
        <w:t xml:space="preserve">　様</w:t>
      </w:r>
    </w:p>
    <w:p w14:paraId="234BDBF5" w14:textId="0F976244" w:rsidR="00492CB8" w:rsidRPr="00492CB8" w:rsidRDefault="00492CB8" w:rsidP="00492CB8">
      <w:pPr>
        <w:widowControl w:val="0"/>
        <w:rPr>
          <w:rFonts w:asciiTheme="minorEastAsia" w:hAnsiTheme="minorEastAsia"/>
          <w:sz w:val="20"/>
          <w:szCs w:val="20"/>
        </w:rPr>
      </w:pPr>
      <w:r w:rsidRPr="00492CB8">
        <w:rPr>
          <w:rFonts w:asciiTheme="minorEastAsia" w:hAnsiTheme="minorEastAsia" w:hint="eastAsia"/>
          <w:sz w:val="20"/>
          <w:szCs w:val="20"/>
        </w:rPr>
        <w:t xml:space="preserve">　下記場所の給水装置工事が竣工しましたので</w:t>
      </w:r>
      <w:r w:rsidRPr="00F24AD1">
        <w:rPr>
          <w:rFonts w:asciiTheme="minorEastAsia" w:hAnsiTheme="minorEastAsia" w:hint="eastAsia"/>
          <w:sz w:val="20"/>
          <w:szCs w:val="20"/>
        </w:rPr>
        <w:t>奈良県広域水道企業団水道事業の給水及び水道用水供給事業の用水供給に関する条例第</w:t>
      </w:r>
      <w:r w:rsidR="00F24AD1" w:rsidRPr="00F24AD1">
        <w:rPr>
          <w:rFonts w:asciiTheme="minorEastAsia" w:hAnsiTheme="minorEastAsia" w:hint="eastAsia"/>
          <w:sz w:val="20"/>
          <w:szCs w:val="20"/>
        </w:rPr>
        <w:t>6</w:t>
      </w:r>
      <w:r w:rsidRPr="00F24AD1">
        <w:rPr>
          <w:rFonts w:asciiTheme="minorEastAsia" w:hAnsiTheme="minorEastAsia" w:hint="eastAsia"/>
          <w:sz w:val="20"/>
          <w:szCs w:val="20"/>
        </w:rPr>
        <w:t>条の規定に基づき</w:t>
      </w:r>
      <w:r w:rsidRPr="00492CB8">
        <w:rPr>
          <w:rFonts w:asciiTheme="minorEastAsia" w:hAnsiTheme="minorEastAsia" w:hint="eastAsia"/>
          <w:sz w:val="20"/>
          <w:szCs w:val="20"/>
        </w:rPr>
        <w:t>検査されたく届出します。</w:t>
      </w:r>
    </w:p>
    <w:tbl>
      <w:tblPr>
        <w:tblW w:w="10642" w:type="dxa"/>
        <w:tblInd w:w="-1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40" w:type="dxa"/>
          <w:left w:w="100" w:type="dxa"/>
          <w:bottom w:w="40" w:type="dxa"/>
          <w:right w:w="100" w:type="dxa"/>
        </w:tblCellMar>
        <w:tblLook w:val="0000" w:firstRow="0" w:lastRow="0" w:firstColumn="0" w:lastColumn="0" w:noHBand="0" w:noVBand="0"/>
      </w:tblPr>
      <w:tblGrid>
        <w:gridCol w:w="16"/>
        <w:gridCol w:w="1058"/>
        <w:gridCol w:w="1010"/>
        <w:gridCol w:w="51"/>
        <w:gridCol w:w="3482"/>
        <w:gridCol w:w="141"/>
        <w:gridCol w:w="2530"/>
        <w:gridCol w:w="112"/>
        <w:gridCol w:w="29"/>
        <w:gridCol w:w="1229"/>
        <w:gridCol w:w="943"/>
        <w:gridCol w:w="41"/>
      </w:tblGrid>
      <w:tr w:rsidR="006719F6" w:rsidRPr="00D34561" w14:paraId="449CBAB3" w14:textId="22CC1641" w:rsidTr="00BD0D52">
        <w:trPr>
          <w:gridBefore w:val="1"/>
          <w:gridAfter w:val="1"/>
          <w:wBefore w:w="16" w:type="dxa"/>
          <w:wAfter w:w="41" w:type="dxa"/>
          <w:trHeight w:val="244"/>
        </w:trPr>
        <w:tc>
          <w:tcPr>
            <w:tcW w:w="2068" w:type="dxa"/>
            <w:gridSpan w:val="2"/>
            <w:vMerge w:val="restart"/>
            <w:tcBorders>
              <w:top w:val="single" w:sz="24" w:space="0" w:color="auto"/>
              <w:left w:val="single" w:sz="24" w:space="0" w:color="auto"/>
              <w:right w:val="single" w:sz="4" w:space="0" w:color="auto"/>
            </w:tcBorders>
            <w:vAlign w:val="center"/>
          </w:tcPr>
          <w:p w14:paraId="3041FD14" w14:textId="77777777" w:rsidR="00492CB8" w:rsidRPr="00760E18" w:rsidRDefault="00492CB8" w:rsidP="005A453E">
            <w:pPr>
              <w:widowControl w:val="0"/>
              <w:jc w:val="center"/>
              <w:rPr>
                <w:rFonts w:asciiTheme="minorEastAsia" w:hAnsiTheme="minorEastAsia"/>
                <w:sz w:val="18"/>
                <w:szCs w:val="18"/>
              </w:rPr>
            </w:pPr>
            <w:r w:rsidRPr="00760E18">
              <w:rPr>
                <w:rFonts w:asciiTheme="minorEastAsia" w:hAnsiTheme="minorEastAsia" w:hint="eastAsia"/>
                <w:sz w:val="18"/>
                <w:szCs w:val="18"/>
              </w:rPr>
              <w:t>申込者</w:t>
            </w:r>
          </w:p>
        </w:tc>
        <w:tc>
          <w:tcPr>
            <w:tcW w:w="3533" w:type="dxa"/>
            <w:gridSpan w:val="2"/>
            <w:vMerge w:val="restart"/>
            <w:tcBorders>
              <w:top w:val="single" w:sz="24" w:space="0" w:color="auto"/>
              <w:left w:val="single" w:sz="4" w:space="0" w:color="auto"/>
              <w:right w:val="single" w:sz="8" w:space="0" w:color="auto"/>
            </w:tcBorders>
          </w:tcPr>
          <w:p w14:paraId="6E96AF25" w14:textId="1D7661E6" w:rsidR="00492CB8" w:rsidRPr="00760E18" w:rsidRDefault="0075224B" w:rsidP="005A453E">
            <w:pPr>
              <w:widowControl w:val="0"/>
              <w:jc w:val="both"/>
              <w:rPr>
                <w:rFonts w:asciiTheme="minorEastAsia" w:hAnsiTheme="minorEastAsia"/>
                <w:sz w:val="18"/>
                <w:szCs w:val="18"/>
              </w:rPr>
            </w:pPr>
            <w:r w:rsidRPr="00760E18">
              <w:rPr>
                <w:rFonts w:asciiTheme="minorEastAsia" w:hAnsiTheme="minorEastAsia" w:hint="eastAsia"/>
                <w:noProof/>
                <w:sz w:val="18"/>
                <w:szCs w:val="18"/>
              </w:rPr>
              <mc:AlternateContent>
                <mc:Choice Requires="wps">
                  <w:drawing>
                    <wp:anchor distT="0" distB="0" distL="114300" distR="114300" simplePos="0" relativeHeight="251702272" behindDoc="0" locked="0" layoutInCell="1" allowOverlap="1" wp14:anchorId="619671C5" wp14:editId="24ECA650">
                      <wp:simplePos x="0" y="0"/>
                      <wp:positionH relativeFrom="column">
                        <wp:posOffset>2178500</wp:posOffset>
                      </wp:positionH>
                      <wp:positionV relativeFrom="paragraph">
                        <wp:posOffset>-30480</wp:posOffset>
                      </wp:positionV>
                      <wp:extent cx="0" cy="404462"/>
                      <wp:effectExtent l="19050" t="0" r="19050" b="34290"/>
                      <wp:wrapNone/>
                      <wp:docPr id="30" name="直線コネクタ 30"/>
                      <wp:cNvGraphicFramePr/>
                      <a:graphic xmlns:a="http://schemas.openxmlformats.org/drawingml/2006/main">
                        <a:graphicData uri="http://schemas.microsoft.com/office/word/2010/wordprocessingShape">
                          <wps:wsp>
                            <wps:cNvCnPr/>
                            <wps:spPr>
                              <a:xfrm>
                                <a:off x="0" y="0"/>
                                <a:ext cx="0" cy="404462"/>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E84F96" id="直線コネクタ 30" o:spid="_x0000_s1026" style="position:absolute;left:0;text-align:lef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1.55pt,-2.4pt" to="171.55pt,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" strokecolor="black [3213]" strokeweight="3pt">
                      <v:stroke joinstyle="miter"/>
                    </v:line>
                  </w:pict>
                </mc:Fallback>
              </mc:AlternateContent>
            </w:r>
            <w:r w:rsidR="00492CB8" w:rsidRPr="00760E18">
              <w:rPr>
                <w:rFonts w:asciiTheme="minorEastAsia" w:hAnsiTheme="minorEastAsia" w:hint="eastAsia"/>
                <w:sz w:val="18"/>
                <w:szCs w:val="18"/>
              </w:rPr>
              <w:t xml:space="preserve">　　　　　</w:t>
            </w:r>
          </w:p>
        </w:tc>
        <w:tc>
          <w:tcPr>
            <w:tcW w:w="2671" w:type="dxa"/>
            <w:gridSpan w:val="2"/>
            <w:tcBorders>
              <w:top w:val="single" w:sz="4" w:space="0" w:color="auto"/>
              <w:left w:val="single" w:sz="8" w:space="0" w:color="auto"/>
              <w:bottom w:val="single" w:sz="24" w:space="0" w:color="auto"/>
              <w:right w:val="single" w:sz="4" w:space="0" w:color="auto"/>
            </w:tcBorders>
            <w:shd w:val="clear" w:color="auto" w:fill="F2F2F2" w:themeFill="background1" w:themeFillShade="F2"/>
            <w:vAlign w:val="center"/>
          </w:tcPr>
          <w:p w14:paraId="25CA1834" w14:textId="77777777" w:rsidR="00492CB8" w:rsidRPr="006719F6" w:rsidRDefault="00492CB8" w:rsidP="005A453E">
            <w:pPr>
              <w:widowControl w:val="0"/>
              <w:ind w:left="44"/>
              <w:jc w:val="center"/>
              <w:rPr>
                <w:rFonts w:asciiTheme="minorEastAsia" w:hAnsiTheme="minorEastAsia"/>
                <w:sz w:val="18"/>
                <w:szCs w:val="18"/>
              </w:rPr>
            </w:pPr>
            <w:r w:rsidRPr="006719F6">
              <w:rPr>
                <w:rFonts w:asciiTheme="minorEastAsia" w:hAnsiTheme="minorEastAsia" w:hint="eastAsia"/>
                <w:sz w:val="18"/>
                <w:szCs w:val="18"/>
              </w:rPr>
              <w:t>受</w:t>
            </w:r>
            <w:r w:rsidRPr="006719F6">
              <w:rPr>
                <w:rFonts w:asciiTheme="minorEastAsia" w:hAnsiTheme="minorEastAsia"/>
                <w:sz w:val="18"/>
                <w:szCs w:val="18"/>
              </w:rPr>
              <w:t>付番号</w:t>
            </w:r>
          </w:p>
        </w:tc>
        <w:tc>
          <w:tcPr>
            <w:tcW w:w="2313" w:type="dxa"/>
            <w:gridSpan w:val="4"/>
            <w:tcBorders>
              <w:top w:val="single" w:sz="4" w:space="0" w:color="auto"/>
              <w:left w:val="single" w:sz="4" w:space="0" w:color="auto"/>
              <w:bottom w:val="single" w:sz="24" w:space="0" w:color="auto"/>
              <w:right w:val="single" w:sz="4" w:space="0" w:color="auto"/>
            </w:tcBorders>
            <w:shd w:val="clear" w:color="auto" w:fill="F2F2F2" w:themeFill="background1" w:themeFillShade="F2"/>
          </w:tcPr>
          <w:p w14:paraId="550F3CCF" w14:textId="77777777" w:rsidR="00492CB8" w:rsidRPr="00D34561" w:rsidRDefault="00492CB8" w:rsidP="005A453E">
            <w:pPr>
              <w:widowControl w:val="0"/>
              <w:jc w:val="center"/>
              <w:rPr>
                <w:rFonts w:ascii="ＭＳ 明朝" w:eastAsia="ＭＳ 明朝" w:hAnsi="ＭＳ 明朝"/>
                <w:sz w:val="18"/>
                <w:szCs w:val="18"/>
              </w:rPr>
            </w:pPr>
            <w:r w:rsidRPr="00D34561">
              <w:rPr>
                <w:rFonts w:ascii="ＭＳ 明朝" w:eastAsia="ＭＳ 明朝" w:hAnsi="ＭＳ 明朝" w:hint="eastAsia"/>
                <w:sz w:val="18"/>
                <w:szCs w:val="18"/>
              </w:rPr>
              <w:t>―</w:t>
            </w:r>
          </w:p>
        </w:tc>
      </w:tr>
      <w:tr w:rsidR="006719F6" w:rsidRPr="00D34561" w14:paraId="437ACB80" w14:textId="34411FEF" w:rsidTr="00BD0D52">
        <w:trPr>
          <w:gridBefore w:val="1"/>
          <w:gridAfter w:val="1"/>
          <w:wBefore w:w="16" w:type="dxa"/>
          <w:wAfter w:w="41" w:type="dxa"/>
          <w:trHeight w:val="495"/>
        </w:trPr>
        <w:tc>
          <w:tcPr>
            <w:tcW w:w="2068" w:type="dxa"/>
            <w:gridSpan w:val="2"/>
            <w:vMerge/>
            <w:tcBorders>
              <w:left w:val="single" w:sz="24" w:space="0" w:color="auto"/>
              <w:bottom w:val="single" w:sz="4" w:space="0" w:color="auto"/>
              <w:right w:val="single" w:sz="4" w:space="0" w:color="auto"/>
            </w:tcBorders>
            <w:vAlign w:val="center"/>
          </w:tcPr>
          <w:p w14:paraId="4BB33546" w14:textId="77777777" w:rsidR="00492CB8" w:rsidRPr="00760E18" w:rsidRDefault="00492CB8" w:rsidP="005A453E">
            <w:pPr>
              <w:widowControl w:val="0"/>
              <w:jc w:val="center"/>
              <w:rPr>
                <w:rFonts w:asciiTheme="minorEastAsia" w:hAnsiTheme="minorEastAsia"/>
                <w:noProof/>
                <w:sz w:val="18"/>
                <w:szCs w:val="18"/>
              </w:rPr>
            </w:pPr>
          </w:p>
        </w:tc>
        <w:tc>
          <w:tcPr>
            <w:tcW w:w="3533" w:type="dxa"/>
            <w:gridSpan w:val="2"/>
            <w:vMerge/>
            <w:tcBorders>
              <w:left w:val="single" w:sz="4" w:space="0" w:color="auto"/>
              <w:bottom w:val="single" w:sz="4" w:space="0" w:color="auto"/>
              <w:right w:val="single" w:sz="8" w:space="0" w:color="auto"/>
            </w:tcBorders>
          </w:tcPr>
          <w:p w14:paraId="350FACE0" w14:textId="77777777" w:rsidR="00492CB8" w:rsidRPr="00760E18" w:rsidRDefault="00492CB8" w:rsidP="005A453E">
            <w:pPr>
              <w:widowControl w:val="0"/>
              <w:rPr>
                <w:rFonts w:asciiTheme="minorEastAsia" w:hAnsiTheme="minorEastAsia"/>
                <w:noProof/>
                <w:sz w:val="18"/>
                <w:szCs w:val="18"/>
              </w:rPr>
            </w:pPr>
          </w:p>
        </w:tc>
        <w:tc>
          <w:tcPr>
            <w:tcW w:w="2671" w:type="dxa"/>
            <w:gridSpan w:val="2"/>
            <w:vMerge w:val="restart"/>
            <w:tcBorders>
              <w:top w:val="single" w:sz="24" w:space="0" w:color="auto"/>
              <w:left w:val="single" w:sz="8" w:space="0" w:color="auto"/>
              <w:right w:val="single" w:sz="4" w:space="0" w:color="auto"/>
            </w:tcBorders>
            <w:vAlign w:val="center"/>
          </w:tcPr>
          <w:p w14:paraId="3567DD2D" w14:textId="77777777" w:rsidR="00492CB8" w:rsidRPr="006719F6" w:rsidRDefault="00492CB8" w:rsidP="005A453E">
            <w:pPr>
              <w:widowControl w:val="0"/>
              <w:ind w:left="44"/>
              <w:jc w:val="center"/>
              <w:rPr>
                <w:rFonts w:asciiTheme="minorEastAsia" w:hAnsiTheme="minorEastAsia"/>
                <w:sz w:val="18"/>
                <w:szCs w:val="18"/>
              </w:rPr>
            </w:pPr>
            <w:r w:rsidRPr="006719F6">
              <w:rPr>
                <w:rFonts w:asciiTheme="minorEastAsia" w:hAnsiTheme="minorEastAsia" w:hint="eastAsia"/>
                <w:sz w:val="18"/>
                <w:szCs w:val="18"/>
              </w:rPr>
              <w:t>施工業者</w:t>
            </w:r>
          </w:p>
          <w:p w14:paraId="6C9CCBFB" w14:textId="77777777" w:rsidR="00492CB8" w:rsidRPr="006719F6" w:rsidRDefault="00492CB8" w:rsidP="005A453E">
            <w:pPr>
              <w:widowControl w:val="0"/>
              <w:jc w:val="center"/>
              <w:rPr>
                <w:rFonts w:asciiTheme="minorEastAsia" w:hAnsiTheme="minorEastAsia"/>
                <w:noProof/>
                <w:sz w:val="14"/>
                <w:szCs w:val="14"/>
              </w:rPr>
            </w:pPr>
            <w:r w:rsidRPr="006719F6">
              <w:rPr>
                <w:rFonts w:asciiTheme="minorEastAsia" w:hAnsiTheme="minorEastAsia" w:hint="eastAsia"/>
                <w:sz w:val="14"/>
                <w:szCs w:val="14"/>
              </w:rPr>
              <w:t>（指定給水装置工事事業者）</w:t>
            </w:r>
          </w:p>
        </w:tc>
        <w:tc>
          <w:tcPr>
            <w:tcW w:w="2313" w:type="dxa"/>
            <w:gridSpan w:val="4"/>
            <w:vMerge w:val="restart"/>
            <w:tcBorders>
              <w:top w:val="single" w:sz="24" w:space="0" w:color="auto"/>
              <w:left w:val="single" w:sz="4" w:space="0" w:color="auto"/>
              <w:right w:val="single" w:sz="24" w:space="0" w:color="auto"/>
            </w:tcBorders>
          </w:tcPr>
          <w:p w14:paraId="564A44B5" w14:textId="77777777" w:rsidR="00492CB8" w:rsidRPr="00D34561" w:rsidRDefault="00492CB8" w:rsidP="005A453E">
            <w:pPr>
              <w:widowControl w:val="0"/>
              <w:jc w:val="right"/>
              <w:rPr>
                <w:rFonts w:ascii="ＭＳ 明朝" w:eastAsia="ＭＳ 明朝" w:hAnsi="ＭＳ 明朝"/>
                <w:sz w:val="18"/>
                <w:szCs w:val="18"/>
              </w:rPr>
            </w:pPr>
          </w:p>
          <w:p w14:paraId="7A3ABC93" w14:textId="77777777" w:rsidR="00492CB8" w:rsidRPr="00D34561" w:rsidRDefault="00492CB8" w:rsidP="005A453E">
            <w:pPr>
              <w:widowControl w:val="0"/>
              <w:jc w:val="right"/>
              <w:rPr>
                <w:rFonts w:ascii="ＭＳ 明朝" w:eastAsia="ＭＳ 明朝" w:hAnsi="ＭＳ 明朝"/>
                <w:sz w:val="18"/>
                <w:szCs w:val="18"/>
              </w:rPr>
            </w:pPr>
          </w:p>
          <w:p w14:paraId="3A615807" w14:textId="77777777" w:rsidR="00492CB8" w:rsidRPr="00D34561" w:rsidRDefault="00492CB8" w:rsidP="005A453E">
            <w:pPr>
              <w:widowControl w:val="0"/>
              <w:jc w:val="right"/>
              <w:rPr>
                <w:rFonts w:ascii="ＭＳ 明朝" w:eastAsia="ＭＳ 明朝" w:hAnsi="ＭＳ 明朝"/>
                <w:noProof/>
                <w:sz w:val="18"/>
                <w:szCs w:val="18"/>
              </w:rPr>
            </w:pPr>
            <w:r w:rsidRPr="00D34561">
              <w:rPr>
                <w:rFonts w:ascii="ＭＳ 明朝" w:eastAsia="ＭＳ 明朝" w:hAnsi="ＭＳ 明朝" w:hint="eastAsia"/>
                <w:sz w:val="18"/>
                <w:szCs w:val="18"/>
              </w:rPr>
              <w:t xml:space="preserve">　　　　　　　　　　　　　　　</w:t>
            </w:r>
          </w:p>
        </w:tc>
      </w:tr>
      <w:tr w:rsidR="00492CB8" w:rsidRPr="00D34561" w14:paraId="0FFF38E5" w14:textId="7261D56D" w:rsidTr="00BD0D52">
        <w:trPr>
          <w:gridBefore w:val="1"/>
          <w:gridAfter w:val="1"/>
          <w:wBefore w:w="16" w:type="dxa"/>
          <w:wAfter w:w="41" w:type="dxa"/>
          <w:trHeight w:val="500"/>
        </w:trPr>
        <w:tc>
          <w:tcPr>
            <w:tcW w:w="2068" w:type="dxa"/>
            <w:gridSpan w:val="2"/>
            <w:tcBorders>
              <w:top w:val="single" w:sz="4" w:space="0" w:color="auto"/>
              <w:left w:val="single" w:sz="24" w:space="0" w:color="auto"/>
              <w:bottom w:val="single" w:sz="4" w:space="0" w:color="auto"/>
              <w:right w:val="single" w:sz="4" w:space="0" w:color="auto"/>
            </w:tcBorders>
            <w:vAlign w:val="center"/>
          </w:tcPr>
          <w:p w14:paraId="58DDC7DD" w14:textId="77777777" w:rsidR="00492CB8" w:rsidRPr="00760E18" w:rsidRDefault="00492CB8" w:rsidP="005A453E">
            <w:pPr>
              <w:widowControl w:val="0"/>
              <w:jc w:val="center"/>
              <w:rPr>
                <w:rFonts w:asciiTheme="minorEastAsia" w:hAnsiTheme="minorEastAsia"/>
                <w:noProof/>
                <w:sz w:val="18"/>
                <w:szCs w:val="18"/>
              </w:rPr>
            </w:pPr>
            <w:r w:rsidRPr="00760E18">
              <w:rPr>
                <w:rFonts w:asciiTheme="minorEastAsia" w:hAnsiTheme="minorEastAsia" w:hint="eastAsia"/>
                <w:noProof/>
                <w:sz w:val="18"/>
                <w:szCs w:val="18"/>
              </w:rPr>
              <w:t>工事場所</w:t>
            </w:r>
          </w:p>
        </w:tc>
        <w:tc>
          <w:tcPr>
            <w:tcW w:w="3533" w:type="dxa"/>
            <w:gridSpan w:val="2"/>
            <w:tcBorders>
              <w:top w:val="single" w:sz="4" w:space="0" w:color="auto"/>
              <w:left w:val="single" w:sz="4" w:space="0" w:color="auto"/>
              <w:bottom w:val="single" w:sz="4" w:space="0" w:color="auto"/>
              <w:right w:val="single" w:sz="4" w:space="0" w:color="auto"/>
            </w:tcBorders>
            <w:vAlign w:val="center"/>
          </w:tcPr>
          <w:p w14:paraId="4F49455F" w14:textId="38095ECC" w:rsidR="00492CB8" w:rsidRPr="00760E18" w:rsidRDefault="00492CB8" w:rsidP="005A453E">
            <w:pPr>
              <w:widowControl w:val="0"/>
              <w:ind w:firstLineChars="300" w:firstLine="630"/>
              <w:rPr>
                <w:rFonts w:asciiTheme="minorEastAsia" w:hAnsiTheme="minorEastAsia"/>
                <w:noProof/>
                <w:sz w:val="18"/>
                <w:szCs w:val="18"/>
              </w:rPr>
            </w:pPr>
            <w:r w:rsidRPr="00760E18">
              <w:rPr>
                <w:rFonts w:asciiTheme="minorEastAsia" w:hAnsiTheme="minorEastAsia" w:hint="eastAsia"/>
                <w:noProof/>
                <w:sz w:val="18"/>
                <w:szCs w:val="18"/>
              </w:rPr>
              <w:t xml:space="preserve">市・町・村　　　　　　　</w:t>
            </w:r>
          </w:p>
          <w:p w14:paraId="48F7306B" w14:textId="77777777" w:rsidR="00492CB8" w:rsidRPr="00760E18" w:rsidRDefault="00492CB8" w:rsidP="005A453E">
            <w:pPr>
              <w:widowControl w:val="0"/>
              <w:rPr>
                <w:rFonts w:asciiTheme="minorEastAsia" w:hAnsiTheme="minorEastAsia"/>
                <w:noProof/>
                <w:sz w:val="18"/>
                <w:szCs w:val="18"/>
              </w:rPr>
            </w:pPr>
            <w:r w:rsidRPr="00760E18">
              <w:rPr>
                <w:rFonts w:asciiTheme="minorEastAsia" w:hAnsiTheme="minorEastAsia" w:hint="eastAsia"/>
                <w:noProof/>
                <w:sz w:val="18"/>
                <w:szCs w:val="18"/>
              </w:rPr>
              <w:t xml:space="preserve">　　　　　　　　　　番地</w:t>
            </w:r>
          </w:p>
        </w:tc>
        <w:tc>
          <w:tcPr>
            <w:tcW w:w="2671" w:type="dxa"/>
            <w:gridSpan w:val="2"/>
            <w:vMerge/>
            <w:tcBorders>
              <w:left w:val="single" w:sz="4" w:space="0" w:color="auto"/>
              <w:bottom w:val="single" w:sz="4" w:space="0" w:color="auto"/>
              <w:right w:val="single" w:sz="4" w:space="0" w:color="auto"/>
            </w:tcBorders>
            <w:vAlign w:val="center"/>
          </w:tcPr>
          <w:p w14:paraId="4E0949B8" w14:textId="77777777" w:rsidR="00492CB8" w:rsidRPr="006719F6" w:rsidRDefault="00492CB8" w:rsidP="005A453E">
            <w:pPr>
              <w:widowControl w:val="0"/>
              <w:ind w:left="44"/>
              <w:jc w:val="center"/>
              <w:rPr>
                <w:rFonts w:asciiTheme="minorEastAsia" w:hAnsiTheme="minorEastAsia"/>
                <w:sz w:val="18"/>
                <w:szCs w:val="18"/>
              </w:rPr>
            </w:pPr>
          </w:p>
        </w:tc>
        <w:tc>
          <w:tcPr>
            <w:tcW w:w="2313" w:type="dxa"/>
            <w:gridSpan w:val="4"/>
            <w:vMerge/>
            <w:tcBorders>
              <w:left w:val="single" w:sz="4" w:space="0" w:color="auto"/>
              <w:bottom w:val="single" w:sz="4" w:space="0" w:color="auto"/>
              <w:right w:val="single" w:sz="24" w:space="0" w:color="auto"/>
            </w:tcBorders>
          </w:tcPr>
          <w:p w14:paraId="555DF14F" w14:textId="77777777" w:rsidR="00492CB8" w:rsidRPr="00D34561" w:rsidRDefault="00492CB8" w:rsidP="005A453E">
            <w:pPr>
              <w:widowControl w:val="0"/>
              <w:rPr>
                <w:rFonts w:ascii="ＭＳ 明朝" w:eastAsia="ＭＳ 明朝" w:hAnsi="ＭＳ 明朝"/>
                <w:sz w:val="18"/>
                <w:szCs w:val="18"/>
              </w:rPr>
            </w:pPr>
          </w:p>
        </w:tc>
      </w:tr>
      <w:tr w:rsidR="00492CB8" w:rsidRPr="00D34561" w14:paraId="72E111A3" w14:textId="40CB0784" w:rsidTr="00BD0D52">
        <w:trPr>
          <w:gridBefore w:val="1"/>
          <w:gridAfter w:val="1"/>
          <w:wBefore w:w="16" w:type="dxa"/>
          <w:wAfter w:w="41" w:type="dxa"/>
          <w:trHeight w:val="313"/>
        </w:trPr>
        <w:tc>
          <w:tcPr>
            <w:tcW w:w="2068" w:type="dxa"/>
            <w:gridSpan w:val="2"/>
            <w:tcBorders>
              <w:top w:val="single" w:sz="4" w:space="0" w:color="auto"/>
              <w:left w:val="single" w:sz="24" w:space="0" w:color="auto"/>
              <w:bottom w:val="single" w:sz="4" w:space="0" w:color="auto"/>
              <w:right w:val="single" w:sz="4" w:space="0" w:color="auto"/>
            </w:tcBorders>
            <w:vAlign w:val="center"/>
          </w:tcPr>
          <w:p w14:paraId="4D3670D3" w14:textId="77777777" w:rsidR="00492CB8" w:rsidRPr="00760E18" w:rsidRDefault="00492CB8" w:rsidP="005A453E">
            <w:pPr>
              <w:widowControl w:val="0"/>
              <w:jc w:val="center"/>
              <w:rPr>
                <w:rFonts w:asciiTheme="minorEastAsia" w:hAnsiTheme="minorEastAsia"/>
                <w:sz w:val="18"/>
                <w:szCs w:val="18"/>
              </w:rPr>
            </w:pPr>
            <w:r w:rsidRPr="00760E18">
              <w:rPr>
                <w:rFonts w:asciiTheme="minorEastAsia" w:hAnsiTheme="minorEastAsia" w:hint="eastAsia"/>
                <w:sz w:val="18"/>
                <w:szCs w:val="18"/>
              </w:rPr>
              <w:t>竣</w:t>
            </w:r>
            <w:r w:rsidRPr="00760E18">
              <w:rPr>
                <w:rFonts w:asciiTheme="minorEastAsia" w:hAnsiTheme="minorEastAsia"/>
                <w:sz w:val="18"/>
                <w:szCs w:val="18"/>
              </w:rPr>
              <w:t>工年月日</w:t>
            </w:r>
          </w:p>
        </w:tc>
        <w:tc>
          <w:tcPr>
            <w:tcW w:w="3533" w:type="dxa"/>
            <w:gridSpan w:val="2"/>
            <w:tcBorders>
              <w:top w:val="single" w:sz="4" w:space="0" w:color="auto"/>
              <w:left w:val="single" w:sz="4" w:space="0" w:color="auto"/>
              <w:bottom w:val="single" w:sz="4" w:space="0" w:color="auto"/>
              <w:right w:val="single" w:sz="4" w:space="0" w:color="auto"/>
            </w:tcBorders>
            <w:vAlign w:val="center"/>
          </w:tcPr>
          <w:p w14:paraId="3C931B01" w14:textId="280D888F" w:rsidR="00492CB8" w:rsidRPr="00760E18" w:rsidRDefault="00492CB8" w:rsidP="005A453E">
            <w:pPr>
              <w:widowControl w:val="0"/>
              <w:ind w:firstLineChars="400" w:firstLine="840"/>
              <w:rPr>
                <w:rFonts w:asciiTheme="minorEastAsia" w:hAnsiTheme="minorEastAsia"/>
                <w:sz w:val="18"/>
                <w:szCs w:val="18"/>
              </w:rPr>
            </w:pPr>
            <w:r w:rsidRPr="00760E18">
              <w:rPr>
                <w:rFonts w:asciiTheme="minorEastAsia" w:hAnsiTheme="minorEastAsia" w:hint="eastAsia"/>
                <w:sz w:val="18"/>
                <w:szCs w:val="18"/>
              </w:rPr>
              <w:t>年　　　月　　　日</w:t>
            </w:r>
          </w:p>
        </w:tc>
        <w:tc>
          <w:tcPr>
            <w:tcW w:w="2671" w:type="dxa"/>
            <w:gridSpan w:val="2"/>
            <w:vMerge w:val="restart"/>
            <w:tcBorders>
              <w:top w:val="single" w:sz="4" w:space="0" w:color="auto"/>
              <w:left w:val="single" w:sz="4" w:space="0" w:color="auto"/>
              <w:right w:val="single" w:sz="4" w:space="0" w:color="auto"/>
            </w:tcBorders>
            <w:vAlign w:val="center"/>
          </w:tcPr>
          <w:p w14:paraId="727FD2B9" w14:textId="77777777" w:rsidR="00492CB8" w:rsidRPr="006719F6" w:rsidRDefault="00492CB8" w:rsidP="005A453E">
            <w:pPr>
              <w:widowControl w:val="0"/>
              <w:ind w:left="29"/>
              <w:jc w:val="center"/>
              <w:rPr>
                <w:rFonts w:asciiTheme="minorEastAsia" w:hAnsiTheme="minorEastAsia"/>
                <w:sz w:val="18"/>
                <w:szCs w:val="18"/>
              </w:rPr>
            </w:pPr>
            <w:r w:rsidRPr="006719F6">
              <w:rPr>
                <w:rFonts w:asciiTheme="minorEastAsia" w:hAnsiTheme="minorEastAsia" w:hint="eastAsia"/>
                <w:sz w:val="18"/>
                <w:szCs w:val="18"/>
              </w:rPr>
              <w:t>主</w:t>
            </w:r>
            <w:r w:rsidRPr="006719F6">
              <w:rPr>
                <w:rFonts w:asciiTheme="minorEastAsia" w:hAnsiTheme="minorEastAsia"/>
                <w:sz w:val="18"/>
                <w:szCs w:val="18"/>
              </w:rPr>
              <w:t>任技術者</w:t>
            </w:r>
          </w:p>
        </w:tc>
        <w:tc>
          <w:tcPr>
            <w:tcW w:w="2313" w:type="dxa"/>
            <w:gridSpan w:val="4"/>
            <w:vMerge w:val="restart"/>
            <w:tcBorders>
              <w:top w:val="single" w:sz="4" w:space="0" w:color="auto"/>
              <w:left w:val="single" w:sz="4" w:space="0" w:color="auto"/>
              <w:right w:val="single" w:sz="24" w:space="0" w:color="auto"/>
            </w:tcBorders>
          </w:tcPr>
          <w:p w14:paraId="2CC3E97C" w14:textId="77777777" w:rsidR="00492CB8" w:rsidRPr="00D34561" w:rsidRDefault="00492CB8" w:rsidP="005A453E">
            <w:pPr>
              <w:widowControl w:val="0"/>
              <w:jc w:val="right"/>
              <w:rPr>
                <w:rFonts w:ascii="ＭＳ 明朝" w:eastAsia="ＭＳ 明朝" w:hAnsi="ＭＳ 明朝"/>
                <w:sz w:val="18"/>
                <w:szCs w:val="18"/>
              </w:rPr>
            </w:pPr>
          </w:p>
        </w:tc>
      </w:tr>
      <w:tr w:rsidR="00BD0D52" w:rsidRPr="00D34561" w14:paraId="1076E4C8" w14:textId="4B738E6D" w:rsidTr="00BD0D52">
        <w:trPr>
          <w:gridBefore w:val="1"/>
          <w:gridAfter w:val="1"/>
          <w:wBefore w:w="16" w:type="dxa"/>
          <w:wAfter w:w="41" w:type="dxa"/>
          <w:trHeight w:val="553"/>
        </w:trPr>
        <w:tc>
          <w:tcPr>
            <w:tcW w:w="2068" w:type="dxa"/>
            <w:gridSpan w:val="2"/>
            <w:tcBorders>
              <w:top w:val="single" w:sz="4" w:space="0" w:color="auto"/>
              <w:left w:val="single" w:sz="24" w:space="0" w:color="auto"/>
              <w:bottom w:val="single" w:sz="24" w:space="0" w:color="auto"/>
              <w:right w:val="single" w:sz="4" w:space="0" w:color="auto"/>
            </w:tcBorders>
            <w:vAlign w:val="center"/>
          </w:tcPr>
          <w:p w14:paraId="3F6E8104" w14:textId="77777777" w:rsidR="00492CB8" w:rsidRPr="00760E18" w:rsidRDefault="00492CB8" w:rsidP="005A453E">
            <w:pPr>
              <w:widowControl w:val="0"/>
              <w:jc w:val="center"/>
              <w:rPr>
                <w:rFonts w:asciiTheme="minorEastAsia" w:hAnsiTheme="minorEastAsia"/>
                <w:sz w:val="18"/>
                <w:szCs w:val="18"/>
              </w:rPr>
            </w:pPr>
            <w:r w:rsidRPr="00760E18">
              <w:rPr>
                <w:rFonts w:asciiTheme="minorEastAsia" w:hAnsiTheme="minorEastAsia" w:hint="eastAsia"/>
                <w:sz w:val="18"/>
                <w:szCs w:val="18"/>
              </w:rPr>
              <w:t>検査方法</w:t>
            </w:r>
          </w:p>
        </w:tc>
        <w:tc>
          <w:tcPr>
            <w:tcW w:w="3533" w:type="dxa"/>
            <w:gridSpan w:val="2"/>
            <w:tcBorders>
              <w:top w:val="single" w:sz="4" w:space="0" w:color="auto"/>
              <w:left w:val="single" w:sz="4" w:space="0" w:color="auto"/>
              <w:bottom w:val="single" w:sz="24" w:space="0" w:color="auto"/>
              <w:right w:val="single" w:sz="4" w:space="0" w:color="auto"/>
            </w:tcBorders>
            <w:vAlign w:val="center"/>
          </w:tcPr>
          <w:p w14:paraId="0D585863" w14:textId="15BCB127" w:rsidR="00492CB8" w:rsidRPr="00760E18" w:rsidRDefault="00492CB8" w:rsidP="005A453E">
            <w:pPr>
              <w:widowControl w:val="0"/>
              <w:rPr>
                <w:rFonts w:asciiTheme="minorEastAsia" w:hAnsiTheme="minorEastAsia"/>
                <w:sz w:val="18"/>
                <w:szCs w:val="18"/>
              </w:rPr>
            </w:pPr>
            <w:r w:rsidRPr="00760E18">
              <w:rPr>
                <w:rFonts w:asciiTheme="minorEastAsia" w:hAnsiTheme="minorEastAsia" w:hint="eastAsia"/>
                <w:sz w:val="18"/>
                <w:szCs w:val="18"/>
              </w:rPr>
              <w:t>□企業団検査</w:t>
            </w:r>
          </w:p>
          <w:p w14:paraId="114390F4" w14:textId="109AAFBD" w:rsidR="00492CB8" w:rsidRPr="00760E18" w:rsidRDefault="00492CB8" w:rsidP="005A453E">
            <w:pPr>
              <w:widowControl w:val="0"/>
              <w:rPr>
                <w:rFonts w:asciiTheme="minorEastAsia" w:hAnsiTheme="minorEastAsia"/>
                <w:sz w:val="18"/>
                <w:szCs w:val="18"/>
              </w:rPr>
            </w:pPr>
            <w:r w:rsidRPr="00760E18">
              <w:rPr>
                <w:rFonts w:asciiTheme="minorEastAsia" w:hAnsiTheme="minorEastAsia" w:hint="eastAsia"/>
                <w:sz w:val="18"/>
                <w:szCs w:val="18"/>
              </w:rPr>
              <w:t>□</w:t>
            </w:r>
            <w:r w:rsidR="003B06CD">
              <w:rPr>
                <w:rFonts w:asciiTheme="minorEastAsia" w:hAnsiTheme="minorEastAsia" w:hint="eastAsia"/>
                <w:sz w:val="18"/>
                <w:szCs w:val="18"/>
              </w:rPr>
              <w:t>自主</w:t>
            </w:r>
            <w:r w:rsidR="001B1B2F">
              <w:rPr>
                <w:rFonts w:asciiTheme="minorEastAsia" w:hAnsiTheme="minorEastAsia" w:hint="eastAsia"/>
                <w:sz w:val="18"/>
                <w:szCs w:val="18"/>
              </w:rPr>
              <w:t>検査</w:t>
            </w:r>
          </w:p>
        </w:tc>
        <w:tc>
          <w:tcPr>
            <w:tcW w:w="2671" w:type="dxa"/>
            <w:gridSpan w:val="2"/>
            <w:vMerge/>
            <w:tcBorders>
              <w:left w:val="single" w:sz="4" w:space="0" w:color="auto"/>
              <w:bottom w:val="single" w:sz="24" w:space="0" w:color="auto"/>
              <w:right w:val="single" w:sz="4" w:space="0" w:color="auto"/>
            </w:tcBorders>
            <w:vAlign w:val="center"/>
          </w:tcPr>
          <w:p w14:paraId="681CA2F3" w14:textId="77777777" w:rsidR="00492CB8" w:rsidRPr="00D34561" w:rsidRDefault="00492CB8" w:rsidP="005A453E">
            <w:pPr>
              <w:widowControl w:val="0"/>
              <w:ind w:left="29"/>
              <w:jc w:val="center"/>
              <w:rPr>
                <w:rFonts w:ascii="ＭＳ 明朝" w:eastAsia="ＭＳ 明朝" w:hAnsi="ＭＳ 明朝"/>
                <w:sz w:val="18"/>
                <w:szCs w:val="18"/>
              </w:rPr>
            </w:pPr>
          </w:p>
        </w:tc>
        <w:tc>
          <w:tcPr>
            <w:tcW w:w="2313" w:type="dxa"/>
            <w:gridSpan w:val="4"/>
            <w:vMerge/>
            <w:tcBorders>
              <w:left w:val="single" w:sz="4" w:space="0" w:color="auto"/>
              <w:bottom w:val="single" w:sz="24" w:space="0" w:color="auto"/>
              <w:right w:val="single" w:sz="24" w:space="0" w:color="auto"/>
            </w:tcBorders>
          </w:tcPr>
          <w:p w14:paraId="2DA43AF7" w14:textId="77777777" w:rsidR="00492CB8" w:rsidRPr="00D34561" w:rsidRDefault="00492CB8" w:rsidP="005A453E">
            <w:pPr>
              <w:widowControl w:val="0"/>
              <w:jc w:val="right"/>
              <w:rPr>
                <w:rFonts w:ascii="ＭＳ 明朝" w:eastAsia="ＭＳ 明朝" w:hAnsi="ＭＳ 明朝"/>
                <w:sz w:val="18"/>
                <w:szCs w:val="18"/>
              </w:rPr>
            </w:pPr>
          </w:p>
        </w:tc>
      </w:tr>
      <w:tr w:rsidR="00492CB8" w:rsidRPr="00D34561" w14:paraId="2267E041" w14:textId="487054CD" w:rsidTr="00BD0D52">
        <w:trPr>
          <w:gridBefore w:val="1"/>
          <w:gridAfter w:val="1"/>
          <w:wBefore w:w="16" w:type="dxa"/>
          <w:wAfter w:w="41" w:type="dxa"/>
          <w:trHeight w:val="427"/>
        </w:trPr>
        <w:tc>
          <w:tcPr>
            <w:tcW w:w="10585" w:type="dxa"/>
            <w:gridSpan w:val="10"/>
            <w:tcBorders>
              <w:top w:val="single" w:sz="12" w:space="0" w:color="auto"/>
              <w:left w:val="nil"/>
              <w:bottom w:val="single" w:sz="4" w:space="0" w:color="auto"/>
              <w:right w:val="nil"/>
            </w:tcBorders>
            <w:vAlign w:val="center"/>
          </w:tcPr>
          <w:p w14:paraId="3C339856" w14:textId="51C7BAB8" w:rsidR="00760E18" w:rsidRPr="00D34561" w:rsidRDefault="00492CB8" w:rsidP="00760E18">
            <w:pPr>
              <w:widowControl w:val="0"/>
              <w:ind w:right="840"/>
              <w:jc w:val="center"/>
              <w:rPr>
                <w:rFonts w:ascii="ＭＳ 明朝" w:eastAsia="ＭＳ 明朝" w:hAnsi="ＭＳ 明朝"/>
                <w:b/>
                <w:sz w:val="32"/>
                <w:szCs w:val="32"/>
              </w:rPr>
            </w:pPr>
            <w:r w:rsidRPr="00D34561">
              <w:rPr>
                <w:rFonts w:ascii="ＭＳ 明朝" w:eastAsia="ＭＳ 明朝" w:hAnsi="ＭＳ 明朝" w:hint="eastAsia"/>
                <w:b/>
                <w:sz w:val="32"/>
                <w:szCs w:val="32"/>
              </w:rPr>
              <w:t>給水装置工事</w:t>
            </w:r>
            <w:r w:rsidR="00223AF9">
              <w:rPr>
                <w:rFonts w:ascii="ＭＳ 明朝" w:eastAsia="ＭＳ 明朝" w:hAnsi="ＭＳ 明朝" w:hint="eastAsia"/>
                <w:b/>
                <w:sz w:val="32"/>
                <w:szCs w:val="32"/>
              </w:rPr>
              <w:t>（中間・</w:t>
            </w:r>
            <w:r w:rsidRPr="00D34561">
              <w:rPr>
                <w:rFonts w:ascii="ＭＳ 明朝" w:eastAsia="ＭＳ 明朝" w:hAnsi="ＭＳ 明朝" w:hint="eastAsia"/>
                <w:b/>
                <w:sz w:val="32"/>
                <w:szCs w:val="32"/>
              </w:rPr>
              <w:t>竣工</w:t>
            </w:r>
            <w:r w:rsidR="00223AF9">
              <w:rPr>
                <w:rFonts w:ascii="ＭＳ 明朝" w:eastAsia="ＭＳ 明朝" w:hAnsi="ＭＳ 明朝" w:hint="eastAsia"/>
                <w:b/>
                <w:sz w:val="32"/>
                <w:szCs w:val="32"/>
              </w:rPr>
              <w:t>）</w:t>
            </w:r>
            <w:r w:rsidRPr="00D34561">
              <w:rPr>
                <w:rFonts w:ascii="ＭＳ 明朝" w:eastAsia="ＭＳ 明朝" w:hAnsi="ＭＳ 明朝" w:hint="eastAsia"/>
                <w:b/>
                <w:sz w:val="32"/>
                <w:szCs w:val="32"/>
              </w:rPr>
              <w:t>検査チェックシート</w:t>
            </w:r>
          </w:p>
        </w:tc>
      </w:tr>
      <w:bookmarkEnd w:id="1"/>
      <w:tr w:rsidR="00BD0D52" w:rsidRPr="00D34561" w14:paraId="2B9FA421" w14:textId="77777777" w:rsidTr="00BD0D52">
        <w:trPr>
          <w:trHeight w:val="135"/>
        </w:trPr>
        <w:tc>
          <w:tcPr>
            <w:tcW w:w="2135"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EE6B00F" w14:textId="6FEF9DD2" w:rsidR="009B3919" w:rsidRPr="006719F6" w:rsidRDefault="009B3919" w:rsidP="00760E18">
            <w:pPr>
              <w:widowControl w:val="0"/>
              <w:jc w:val="center"/>
              <w:rPr>
                <w:rFonts w:asciiTheme="minorEastAsia" w:hAnsiTheme="minorEastAsia"/>
                <w:sz w:val="18"/>
                <w:szCs w:val="18"/>
              </w:rPr>
            </w:pPr>
            <w:r w:rsidRPr="006719F6">
              <w:rPr>
                <w:rFonts w:asciiTheme="minorEastAsia" w:hAnsiTheme="minorEastAsia" w:hint="eastAsia"/>
                <w:sz w:val="18"/>
                <w:szCs w:val="18"/>
              </w:rPr>
              <w:t>竣</w:t>
            </w:r>
            <w:r w:rsidRPr="006719F6">
              <w:rPr>
                <w:rFonts w:asciiTheme="minorEastAsia" w:hAnsiTheme="minorEastAsia"/>
                <w:sz w:val="18"/>
                <w:szCs w:val="18"/>
              </w:rPr>
              <w:t>工検査日</w:t>
            </w:r>
          </w:p>
        </w:tc>
        <w:tc>
          <w:tcPr>
            <w:tcW w:w="36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2FCFB46" w14:textId="333EE480" w:rsidR="009B3919" w:rsidRPr="006719F6" w:rsidRDefault="009B3919" w:rsidP="005A453E">
            <w:pPr>
              <w:widowControl w:val="0"/>
              <w:ind w:firstLineChars="400" w:firstLine="840"/>
              <w:rPr>
                <w:rFonts w:asciiTheme="minorEastAsia" w:hAnsiTheme="minorEastAsia"/>
                <w:sz w:val="18"/>
                <w:szCs w:val="18"/>
              </w:rPr>
            </w:pPr>
            <w:r w:rsidRPr="006719F6">
              <w:rPr>
                <w:rFonts w:asciiTheme="minorEastAsia" w:hAnsiTheme="minorEastAsia" w:hint="eastAsia"/>
                <w:sz w:val="18"/>
                <w:szCs w:val="18"/>
              </w:rPr>
              <w:t xml:space="preserve">年　　</w:t>
            </w:r>
            <w:r w:rsidR="006719F6" w:rsidRPr="006719F6">
              <w:rPr>
                <w:rFonts w:asciiTheme="minorEastAsia" w:hAnsiTheme="minorEastAsia" w:hint="eastAsia"/>
                <w:sz w:val="18"/>
                <w:szCs w:val="18"/>
              </w:rPr>
              <w:t xml:space="preserve">　</w:t>
            </w:r>
            <w:r w:rsidRPr="006719F6">
              <w:rPr>
                <w:rFonts w:asciiTheme="minorEastAsia" w:hAnsiTheme="minorEastAsia"/>
                <w:sz w:val="18"/>
                <w:szCs w:val="18"/>
              </w:rPr>
              <w:t xml:space="preserve">月　</w:t>
            </w:r>
            <w:r w:rsidRPr="006719F6">
              <w:rPr>
                <w:rFonts w:asciiTheme="minorEastAsia" w:hAnsiTheme="minorEastAsia" w:hint="eastAsia"/>
                <w:sz w:val="18"/>
                <w:szCs w:val="18"/>
              </w:rPr>
              <w:t xml:space="preserve">　　</w:t>
            </w:r>
            <w:r w:rsidRPr="006719F6">
              <w:rPr>
                <w:rFonts w:asciiTheme="minorEastAsia" w:hAnsiTheme="minorEastAsia"/>
                <w:sz w:val="18"/>
                <w:szCs w:val="18"/>
              </w:rPr>
              <w:t>日</w:t>
            </w:r>
          </w:p>
        </w:tc>
        <w:tc>
          <w:tcPr>
            <w:tcW w:w="264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40A5BE" w14:textId="24504594" w:rsidR="009B3919" w:rsidRPr="006719F6" w:rsidRDefault="001B1B2F" w:rsidP="00760E18">
            <w:pPr>
              <w:widowControl w:val="0"/>
              <w:ind w:left="29"/>
              <w:jc w:val="center"/>
              <w:rPr>
                <w:rFonts w:asciiTheme="minorEastAsia" w:hAnsiTheme="minorEastAsia"/>
                <w:sz w:val="18"/>
                <w:szCs w:val="18"/>
              </w:rPr>
            </w:pPr>
            <w:r w:rsidRPr="00F24AD1">
              <w:rPr>
                <w:rFonts w:asciiTheme="minorEastAsia" w:hAnsiTheme="minorEastAsia" w:hint="eastAsia"/>
                <w:sz w:val="18"/>
                <w:szCs w:val="18"/>
              </w:rPr>
              <w:t>竣工</w:t>
            </w:r>
            <w:r>
              <w:rPr>
                <w:rFonts w:asciiTheme="minorEastAsia" w:hAnsiTheme="minorEastAsia" w:hint="eastAsia"/>
                <w:sz w:val="18"/>
                <w:szCs w:val="18"/>
              </w:rPr>
              <w:t>再</w:t>
            </w:r>
            <w:r w:rsidR="009B3919" w:rsidRPr="006719F6">
              <w:rPr>
                <w:rFonts w:asciiTheme="minorEastAsia" w:hAnsiTheme="minorEastAsia"/>
                <w:sz w:val="18"/>
                <w:szCs w:val="18"/>
              </w:rPr>
              <w:t>検査日</w:t>
            </w:r>
          </w:p>
        </w:tc>
        <w:tc>
          <w:tcPr>
            <w:tcW w:w="2242"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123206C" w14:textId="77777777" w:rsidR="009B3919" w:rsidRPr="006719F6" w:rsidRDefault="009B3919" w:rsidP="005A453E">
            <w:pPr>
              <w:widowControl w:val="0"/>
              <w:ind w:right="210"/>
              <w:jc w:val="right"/>
              <w:rPr>
                <w:rFonts w:asciiTheme="minorEastAsia" w:hAnsiTheme="minorEastAsia"/>
                <w:sz w:val="18"/>
                <w:szCs w:val="18"/>
              </w:rPr>
            </w:pPr>
            <w:r w:rsidRPr="006719F6">
              <w:rPr>
                <w:rFonts w:asciiTheme="minorEastAsia" w:hAnsiTheme="minorEastAsia" w:hint="eastAsia"/>
                <w:sz w:val="18"/>
                <w:szCs w:val="18"/>
              </w:rPr>
              <w:t>年　　月　　日</w:t>
            </w:r>
          </w:p>
        </w:tc>
      </w:tr>
      <w:tr w:rsidR="00BD0D52" w:rsidRPr="00D34561" w14:paraId="13E22FC6" w14:textId="77777777" w:rsidTr="00BD0D52">
        <w:trPr>
          <w:trHeight w:val="135"/>
        </w:trPr>
        <w:tc>
          <w:tcPr>
            <w:tcW w:w="2135" w:type="dxa"/>
            <w:gridSpan w:val="4"/>
            <w:tcBorders>
              <w:top w:val="single" w:sz="4" w:space="0" w:color="auto"/>
              <w:left w:val="single" w:sz="4" w:space="0" w:color="auto"/>
              <w:bottom w:val="single" w:sz="12" w:space="0" w:color="auto"/>
              <w:right w:val="single" w:sz="4" w:space="0" w:color="auto"/>
            </w:tcBorders>
            <w:shd w:val="clear" w:color="auto" w:fill="F2F2F2" w:themeFill="background1" w:themeFillShade="F2"/>
            <w:vAlign w:val="center"/>
          </w:tcPr>
          <w:p w14:paraId="2668581D" w14:textId="156233A1" w:rsidR="009B3919" w:rsidRPr="006719F6" w:rsidRDefault="009B3919" w:rsidP="00760E18">
            <w:pPr>
              <w:widowControl w:val="0"/>
              <w:jc w:val="center"/>
              <w:rPr>
                <w:rFonts w:asciiTheme="minorEastAsia" w:hAnsiTheme="minorEastAsia"/>
                <w:sz w:val="18"/>
                <w:szCs w:val="18"/>
              </w:rPr>
            </w:pPr>
            <w:r w:rsidRPr="006719F6">
              <w:rPr>
                <w:rFonts w:asciiTheme="minorEastAsia" w:hAnsiTheme="minorEastAsia" w:hint="eastAsia"/>
                <w:sz w:val="18"/>
                <w:szCs w:val="18"/>
              </w:rPr>
              <w:t>検査員</w:t>
            </w:r>
          </w:p>
        </w:tc>
        <w:tc>
          <w:tcPr>
            <w:tcW w:w="3623" w:type="dxa"/>
            <w:gridSpan w:val="2"/>
            <w:tcBorders>
              <w:top w:val="single" w:sz="4" w:space="0" w:color="auto"/>
              <w:left w:val="single" w:sz="4" w:space="0" w:color="auto"/>
              <w:bottom w:val="single" w:sz="12" w:space="0" w:color="auto"/>
              <w:right w:val="single" w:sz="4" w:space="0" w:color="auto"/>
            </w:tcBorders>
            <w:shd w:val="clear" w:color="auto" w:fill="F2F2F2" w:themeFill="background1" w:themeFillShade="F2"/>
            <w:vAlign w:val="center"/>
          </w:tcPr>
          <w:p w14:paraId="0C090703" w14:textId="77777777" w:rsidR="009B3919" w:rsidRPr="006719F6" w:rsidRDefault="009B3919" w:rsidP="005A453E">
            <w:pPr>
              <w:widowControl w:val="0"/>
              <w:ind w:firstLineChars="200" w:firstLine="420"/>
              <w:jc w:val="right"/>
              <w:rPr>
                <w:rFonts w:asciiTheme="minorEastAsia" w:hAnsiTheme="minorEastAsia"/>
                <w:sz w:val="18"/>
                <w:szCs w:val="18"/>
              </w:rPr>
            </w:pPr>
          </w:p>
        </w:tc>
        <w:tc>
          <w:tcPr>
            <w:tcW w:w="2642" w:type="dxa"/>
            <w:gridSpan w:val="2"/>
            <w:tcBorders>
              <w:top w:val="single" w:sz="4" w:space="0" w:color="auto"/>
              <w:left w:val="single" w:sz="4" w:space="0" w:color="auto"/>
              <w:bottom w:val="single" w:sz="12" w:space="0" w:color="auto"/>
              <w:right w:val="single" w:sz="4" w:space="0" w:color="auto"/>
            </w:tcBorders>
            <w:shd w:val="clear" w:color="auto" w:fill="F2F2F2" w:themeFill="background1" w:themeFillShade="F2"/>
            <w:vAlign w:val="center"/>
          </w:tcPr>
          <w:p w14:paraId="515EB397" w14:textId="47828904" w:rsidR="009B3919" w:rsidRPr="006719F6" w:rsidRDefault="001B1B2F" w:rsidP="00760E18">
            <w:pPr>
              <w:widowControl w:val="0"/>
              <w:ind w:left="29"/>
              <w:jc w:val="center"/>
              <w:rPr>
                <w:rFonts w:asciiTheme="minorEastAsia" w:hAnsiTheme="minorEastAsia"/>
                <w:sz w:val="18"/>
                <w:szCs w:val="18"/>
              </w:rPr>
            </w:pPr>
            <w:r>
              <w:rPr>
                <w:rFonts w:asciiTheme="minorEastAsia" w:hAnsiTheme="minorEastAsia" w:hint="eastAsia"/>
                <w:sz w:val="18"/>
                <w:szCs w:val="18"/>
              </w:rPr>
              <w:t>確認者</w:t>
            </w:r>
          </w:p>
        </w:tc>
        <w:tc>
          <w:tcPr>
            <w:tcW w:w="2242" w:type="dxa"/>
            <w:gridSpan w:val="4"/>
            <w:tcBorders>
              <w:top w:val="single" w:sz="4" w:space="0" w:color="auto"/>
              <w:left w:val="single" w:sz="4" w:space="0" w:color="auto"/>
              <w:bottom w:val="single" w:sz="12" w:space="0" w:color="auto"/>
              <w:right w:val="single" w:sz="4" w:space="0" w:color="auto"/>
            </w:tcBorders>
            <w:shd w:val="clear" w:color="auto" w:fill="F2F2F2" w:themeFill="background1" w:themeFillShade="F2"/>
            <w:vAlign w:val="center"/>
          </w:tcPr>
          <w:p w14:paraId="391C75DB" w14:textId="77777777" w:rsidR="009B3919" w:rsidRPr="006719F6" w:rsidRDefault="009B3919" w:rsidP="005A453E">
            <w:pPr>
              <w:widowControl w:val="0"/>
              <w:jc w:val="right"/>
              <w:rPr>
                <w:rFonts w:asciiTheme="minorEastAsia" w:hAnsiTheme="minorEastAsia"/>
                <w:sz w:val="18"/>
                <w:szCs w:val="18"/>
              </w:rPr>
            </w:pPr>
          </w:p>
        </w:tc>
      </w:tr>
      <w:tr w:rsidR="009B3919" w:rsidRPr="00D34561" w14:paraId="6DAB540A" w14:textId="77777777" w:rsidTr="00BD0D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6"/>
        </w:trPr>
        <w:tc>
          <w:tcPr>
            <w:tcW w:w="10642" w:type="dxa"/>
            <w:gridSpan w:val="12"/>
            <w:tcBorders>
              <w:top w:val="single" w:sz="12" w:space="0" w:color="auto"/>
              <w:left w:val="single" w:sz="12" w:space="0" w:color="auto"/>
              <w:bottom w:val="double" w:sz="4" w:space="0" w:color="auto"/>
              <w:right w:val="single" w:sz="12" w:space="0" w:color="auto"/>
            </w:tcBorders>
            <w:vAlign w:val="center"/>
          </w:tcPr>
          <w:p w14:paraId="674F70E8" w14:textId="77777777" w:rsidR="009B3919" w:rsidRPr="006719F6" w:rsidRDefault="009B3919" w:rsidP="005A453E">
            <w:pPr>
              <w:spacing w:line="0" w:lineRule="atLeast"/>
              <w:jc w:val="center"/>
              <w:rPr>
                <w:rFonts w:asciiTheme="minorEastAsia" w:hAnsiTheme="minorEastAsia"/>
                <w:b/>
                <w:sz w:val="20"/>
                <w:szCs w:val="20"/>
              </w:rPr>
            </w:pPr>
            <w:r w:rsidRPr="006719F6">
              <w:rPr>
                <w:rFonts w:asciiTheme="minorEastAsia" w:hAnsiTheme="minorEastAsia" w:hint="eastAsia"/>
                <w:b/>
                <w:sz w:val="20"/>
                <w:szCs w:val="20"/>
              </w:rPr>
              <w:t>書　類　検　査</w:t>
            </w:r>
          </w:p>
        </w:tc>
      </w:tr>
      <w:tr w:rsidR="006719F6" w:rsidRPr="00D34561" w14:paraId="5D29FCD8" w14:textId="77777777" w:rsidTr="00BD0D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5"/>
        </w:trPr>
        <w:tc>
          <w:tcPr>
            <w:tcW w:w="1074" w:type="dxa"/>
            <w:gridSpan w:val="2"/>
            <w:tcBorders>
              <w:top w:val="double" w:sz="4" w:space="0" w:color="auto"/>
              <w:left w:val="single" w:sz="12" w:space="0" w:color="auto"/>
            </w:tcBorders>
            <w:vAlign w:val="center"/>
          </w:tcPr>
          <w:p w14:paraId="60C3E2B7" w14:textId="77777777" w:rsidR="009B3919" w:rsidRPr="006719F6" w:rsidRDefault="009B3919" w:rsidP="005A453E">
            <w:pPr>
              <w:widowControl w:val="0"/>
              <w:spacing w:line="0" w:lineRule="atLeast"/>
              <w:jc w:val="center"/>
              <w:rPr>
                <w:rFonts w:asciiTheme="minorEastAsia" w:hAnsiTheme="minorEastAsia"/>
                <w:sz w:val="18"/>
                <w:szCs w:val="18"/>
              </w:rPr>
            </w:pPr>
            <w:r w:rsidRPr="006719F6">
              <w:rPr>
                <w:rFonts w:asciiTheme="minorEastAsia" w:hAnsiTheme="minorEastAsia" w:hint="eastAsia"/>
                <w:sz w:val="18"/>
                <w:szCs w:val="18"/>
              </w:rPr>
              <w:t>検　査　項　目</w:t>
            </w:r>
          </w:p>
        </w:tc>
        <w:tc>
          <w:tcPr>
            <w:tcW w:w="7355" w:type="dxa"/>
            <w:gridSpan w:val="7"/>
            <w:tcBorders>
              <w:top w:val="double" w:sz="4" w:space="0" w:color="auto"/>
            </w:tcBorders>
            <w:vAlign w:val="center"/>
          </w:tcPr>
          <w:p w14:paraId="55DD73A6" w14:textId="77777777" w:rsidR="009B3919" w:rsidRPr="006719F6" w:rsidRDefault="009B3919" w:rsidP="005A453E">
            <w:pPr>
              <w:widowControl w:val="0"/>
              <w:spacing w:line="0" w:lineRule="atLeast"/>
              <w:jc w:val="center"/>
              <w:rPr>
                <w:rFonts w:asciiTheme="minorEastAsia" w:hAnsiTheme="minorEastAsia"/>
                <w:sz w:val="18"/>
                <w:szCs w:val="18"/>
              </w:rPr>
            </w:pPr>
            <w:r w:rsidRPr="006719F6">
              <w:rPr>
                <w:rFonts w:asciiTheme="minorEastAsia" w:hAnsiTheme="minorEastAsia" w:hint="eastAsia"/>
                <w:sz w:val="18"/>
                <w:szCs w:val="18"/>
              </w:rPr>
              <w:t>検査内容</w:t>
            </w:r>
          </w:p>
        </w:tc>
        <w:tc>
          <w:tcPr>
            <w:tcW w:w="1229" w:type="dxa"/>
            <w:tcBorders>
              <w:top w:val="double" w:sz="4" w:space="0" w:color="auto"/>
            </w:tcBorders>
          </w:tcPr>
          <w:p w14:paraId="2BAA9A19" w14:textId="77777777" w:rsidR="009B3919" w:rsidRPr="006719F6" w:rsidRDefault="009B3919" w:rsidP="005A453E">
            <w:pPr>
              <w:widowControl w:val="0"/>
              <w:spacing w:line="0" w:lineRule="atLeast"/>
              <w:jc w:val="center"/>
              <w:rPr>
                <w:rFonts w:asciiTheme="minorEastAsia" w:hAnsiTheme="minorEastAsia"/>
                <w:sz w:val="18"/>
                <w:szCs w:val="18"/>
              </w:rPr>
            </w:pPr>
            <w:r w:rsidRPr="006719F6">
              <w:rPr>
                <w:rFonts w:asciiTheme="minorEastAsia" w:hAnsiTheme="minorEastAsia" w:hint="eastAsia"/>
                <w:sz w:val="18"/>
                <w:szCs w:val="18"/>
              </w:rPr>
              <w:t>主任技術者確認欄</w:t>
            </w:r>
          </w:p>
        </w:tc>
        <w:tc>
          <w:tcPr>
            <w:tcW w:w="984" w:type="dxa"/>
            <w:gridSpan w:val="2"/>
            <w:tcBorders>
              <w:top w:val="double" w:sz="4" w:space="0" w:color="auto"/>
              <w:right w:val="single" w:sz="12" w:space="0" w:color="auto"/>
            </w:tcBorders>
            <w:shd w:val="clear" w:color="auto" w:fill="F2F2F2" w:themeFill="background1" w:themeFillShade="F2"/>
          </w:tcPr>
          <w:p w14:paraId="4AE66F0C" w14:textId="77777777" w:rsidR="009B3919" w:rsidRPr="006719F6" w:rsidRDefault="009B3919" w:rsidP="005A453E">
            <w:pPr>
              <w:widowControl w:val="0"/>
              <w:spacing w:line="0" w:lineRule="atLeast"/>
              <w:jc w:val="center"/>
              <w:rPr>
                <w:rFonts w:asciiTheme="minorEastAsia" w:hAnsiTheme="minorEastAsia"/>
                <w:sz w:val="18"/>
                <w:szCs w:val="18"/>
              </w:rPr>
            </w:pPr>
            <w:r w:rsidRPr="006719F6">
              <w:rPr>
                <w:rFonts w:asciiTheme="minorEastAsia" w:hAnsiTheme="minorEastAsia" w:hint="eastAsia"/>
                <w:sz w:val="18"/>
                <w:szCs w:val="18"/>
              </w:rPr>
              <w:t>検査員</w:t>
            </w:r>
          </w:p>
          <w:p w14:paraId="053F0185" w14:textId="77777777" w:rsidR="009B3919" w:rsidRPr="006719F6" w:rsidRDefault="009B3919" w:rsidP="005A453E">
            <w:pPr>
              <w:widowControl w:val="0"/>
              <w:spacing w:line="0" w:lineRule="atLeast"/>
              <w:jc w:val="center"/>
              <w:rPr>
                <w:rFonts w:asciiTheme="minorEastAsia" w:hAnsiTheme="minorEastAsia"/>
                <w:sz w:val="18"/>
                <w:szCs w:val="18"/>
              </w:rPr>
            </w:pPr>
            <w:r w:rsidRPr="006719F6">
              <w:rPr>
                <w:rFonts w:asciiTheme="minorEastAsia" w:hAnsiTheme="minorEastAsia" w:hint="eastAsia"/>
                <w:sz w:val="18"/>
                <w:szCs w:val="18"/>
              </w:rPr>
              <w:t>確認欄</w:t>
            </w:r>
          </w:p>
        </w:tc>
      </w:tr>
      <w:tr w:rsidR="006719F6" w:rsidRPr="00D34561" w14:paraId="52F11F5F" w14:textId="77777777" w:rsidTr="00BD0D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74" w:type="dxa"/>
            <w:gridSpan w:val="2"/>
            <w:vMerge w:val="restart"/>
            <w:tcBorders>
              <w:left w:val="single" w:sz="12" w:space="0" w:color="auto"/>
            </w:tcBorders>
            <w:vAlign w:val="center"/>
          </w:tcPr>
          <w:p w14:paraId="2ED5C6C8" w14:textId="77777777" w:rsidR="009B3919" w:rsidRPr="006719F6" w:rsidRDefault="009B3919" w:rsidP="005A453E">
            <w:pPr>
              <w:widowControl w:val="0"/>
              <w:spacing w:line="0" w:lineRule="atLeast"/>
              <w:jc w:val="center"/>
              <w:rPr>
                <w:rFonts w:asciiTheme="minorEastAsia" w:hAnsiTheme="minorEastAsia"/>
                <w:sz w:val="18"/>
                <w:szCs w:val="18"/>
              </w:rPr>
            </w:pPr>
            <w:r w:rsidRPr="006719F6">
              <w:rPr>
                <w:rFonts w:asciiTheme="minorEastAsia" w:hAnsiTheme="minorEastAsia" w:hint="eastAsia"/>
                <w:sz w:val="18"/>
                <w:szCs w:val="18"/>
              </w:rPr>
              <w:t>付近見取図</w:t>
            </w:r>
          </w:p>
        </w:tc>
        <w:tc>
          <w:tcPr>
            <w:tcW w:w="7355" w:type="dxa"/>
            <w:gridSpan w:val="7"/>
            <w:vAlign w:val="center"/>
          </w:tcPr>
          <w:p w14:paraId="5A37B81A" w14:textId="4F4B8161" w:rsidR="009B3919" w:rsidRPr="00BD0D52" w:rsidRDefault="009B3919" w:rsidP="005A453E">
            <w:pPr>
              <w:widowControl w:val="0"/>
              <w:spacing w:line="0" w:lineRule="atLeast"/>
              <w:ind w:left="6"/>
              <w:jc w:val="both"/>
              <w:rPr>
                <w:rFonts w:asciiTheme="minorEastAsia" w:hAnsiTheme="minorEastAsia"/>
                <w:sz w:val="16"/>
                <w:szCs w:val="16"/>
              </w:rPr>
            </w:pPr>
            <w:r w:rsidRPr="00BD0D52">
              <w:rPr>
                <w:rFonts w:asciiTheme="minorEastAsia" w:hAnsiTheme="minorEastAsia" w:hint="eastAsia"/>
                <w:sz w:val="16"/>
                <w:szCs w:val="16"/>
              </w:rPr>
              <w:t>・工事箇所が確認できるよう、道路及び主要な建物が記入されていること。</w:t>
            </w:r>
          </w:p>
        </w:tc>
        <w:tc>
          <w:tcPr>
            <w:tcW w:w="1229" w:type="dxa"/>
          </w:tcPr>
          <w:p w14:paraId="269EA84C" w14:textId="77777777" w:rsidR="009B3919" w:rsidRPr="006719F6" w:rsidRDefault="009B3919" w:rsidP="005A453E">
            <w:pPr>
              <w:spacing w:line="0" w:lineRule="atLeast"/>
              <w:rPr>
                <w:rFonts w:asciiTheme="minorEastAsia" w:hAnsiTheme="minorEastAsia"/>
                <w:sz w:val="18"/>
                <w:szCs w:val="18"/>
              </w:rPr>
            </w:pPr>
          </w:p>
        </w:tc>
        <w:tc>
          <w:tcPr>
            <w:tcW w:w="984" w:type="dxa"/>
            <w:gridSpan w:val="2"/>
            <w:tcBorders>
              <w:right w:val="single" w:sz="12" w:space="0" w:color="auto"/>
            </w:tcBorders>
            <w:shd w:val="clear" w:color="auto" w:fill="F2F2F2" w:themeFill="background1" w:themeFillShade="F2"/>
          </w:tcPr>
          <w:p w14:paraId="2FAB1FD6" w14:textId="77777777" w:rsidR="009B3919" w:rsidRPr="006719F6" w:rsidRDefault="009B3919" w:rsidP="005A453E">
            <w:pPr>
              <w:spacing w:line="0" w:lineRule="atLeast"/>
              <w:rPr>
                <w:rFonts w:asciiTheme="minorEastAsia" w:hAnsiTheme="minorEastAsia"/>
                <w:sz w:val="18"/>
                <w:szCs w:val="18"/>
              </w:rPr>
            </w:pPr>
          </w:p>
        </w:tc>
      </w:tr>
      <w:tr w:rsidR="006719F6" w:rsidRPr="00D34561" w14:paraId="5A0872F0" w14:textId="77777777" w:rsidTr="00BD0D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74" w:type="dxa"/>
            <w:gridSpan w:val="2"/>
            <w:vMerge/>
            <w:tcBorders>
              <w:left w:val="single" w:sz="12" w:space="0" w:color="auto"/>
            </w:tcBorders>
            <w:vAlign w:val="center"/>
          </w:tcPr>
          <w:p w14:paraId="074D560F" w14:textId="77777777" w:rsidR="009B3919" w:rsidRPr="006719F6" w:rsidRDefault="009B3919" w:rsidP="005A453E">
            <w:pPr>
              <w:widowControl w:val="0"/>
              <w:spacing w:line="0" w:lineRule="atLeast"/>
              <w:jc w:val="center"/>
              <w:rPr>
                <w:rFonts w:asciiTheme="minorEastAsia" w:hAnsiTheme="minorEastAsia"/>
                <w:sz w:val="18"/>
                <w:szCs w:val="18"/>
              </w:rPr>
            </w:pPr>
          </w:p>
        </w:tc>
        <w:tc>
          <w:tcPr>
            <w:tcW w:w="7355" w:type="dxa"/>
            <w:gridSpan w:val="7"/>
            <w:vAlign w:val="center"/>
          </w:tcPr>
          <w:p w14:paraId="3CEB290F" w14:textId="77777777" w:rsidR="009B3919" w:rsidRPr="00BD0D52" w:rsidRDefault="009B3919" w:rsidP="005A453E">
            <w:pPr>
              <w:widowControl w:val="0"/>
              <w:spacing w:line="0" w:lineRule="atLeast"/>
              <w:jc w:val="both"/>
              <w:rPr>
                <w:rFonts w:asciiTheme="minorEastAsia" w:hAnsiTheme="minorEastAsia"/>
                <w:sz w:val="16"/>
                <w:szCs w:val="16"/>
              </w:rPr>
            </w:pPr>
            <w:r w:rsidRPr="00BD0D52">
              <w:rPr>
                <w:rFonts w:asciiTheme="minorEastAsia" w:hAnsiTheme="minorEastAsia" w:hint="eastAsia"/>
                <w:sz w:val="16"/>
                <w:szCs w:val="16"/>
              </w:rPr>
              <w:t>・工事箇所が明記されていること。</w:t>
            </w:r>
          </w:p>
        </w:tc>
        <w:tc>
          <w:tcPr>
            <w:tcW w:w="1229" w:type="dxa"/>
          </w:tcPr>
          <w:p w14:paraId="2492F35A" w14:textId="77777777" w:rsidR="009B3919" w:rsidRPr="006719F6" w:rsidRDefault="009B3919" w:rsidP="005A453E">
            <w:pPr>
              <w:spacing w:line="0" w:lineRule="atLeast"/>
              <w:rPr>
                <w:rFonts w:asciiTheme="minorEastAsia" w:hAnsiTheme="minorEastAsia"/>
                <w:sz w:val="18"/>
                <w:szCs w:val="18"/>
              </w:rPr>
            </w:pPr>
          </w:p>
        </w:tc>
        <w:tc>
          <w:tcPr>
            <w:tcW w:w="984" w:type="dxa"/>
            <w:gridSpan w:val="2"/>
            <w:tcBorders>
              <w:right w:val="single" w:sz="12" w:space="0" w:color="auto"/>
            </w:tcBorders>
            <w:shd w:val="clear" w:color="auto" w:fill="F2F2F2" w:themeFill="background1" w:themeFillShade="F2"/>
          </w:tcPr>
          <w:p w14:paraId="348E8170" w14:textId="77777777" w:rsidR="009B3919" w:rsidRPr="006719F6" w:rsidRDefault="009B3919" w:rsidP="005A453E">
            <w:pPr>
              <w:spacing w:line="0" w:lineRule="atLeast"/>
              <w:rPr>
                <w:rFonts w:asciiTheme="minorEastAsia" w:hAnsiTheme="minorEastAsia"/>
                <w:sz w:val="18"/>
                <w:szCs w:val="18"/>
              </w:rPr>
            </w:pPr>
          </w:p>
        </w:tc>
      </w:tr>
      <w:tr w:rsidR="006719F6" w:rsidRPr="00D34561" w14:paraId="4B529FEB" w14:textId="77777777" w:rsidTr="00BD0D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74" w:type="dxa"/>
            <w:gridSpan w:val="2"/>
            <w:vMerge w:val="restart"/>
            <w:tcBorders>
              <w:left w:val="single" w:sz="12" w:space="0" w:color="auto"/>
            </w:tcBorders>
            <w:vAlign w:val="center"/>
          </w:tcPr>
          <w:p w14:paraId="112E4572" w14:textId="77777777" w:rsidR="009B3919" w:rsidRPr="006719F6" w:rsidRDefault="009B3919" w:rsidP="005A453E">
            <w:pPr>
              <w:widowControl w:val="0"/>
              <w:spacing w:line="0" w:lineRule="atLeast"/>
              <w:jc w:val="center"/>
              <w:rPr>
                <w:rFonts w:asciiTheme="minorEastAsia" w:hAnsiTheme="minorEastAsia"/>
                <w:sz w:val="18"/>
                <w:szCs w:val="18"/>
              </w:rPr>
            </w:pPr>
            <w:r w:rsidRPr="006719F6">
              <w:rPr>
                <w:rFonts w:asciiTheme="minorEastAsia" w:hAnsiTheme="minorEastAsia" w:hint="eastAsia"/>
                <w:sz w:val="18"/>
                <w:szCs w:val="18"/>
              </w:rPr>
              <w:t>平面図</w:t>
            </w:r>
          </w:p>
          <w:p w14:paraId="372ADB3D" w14:textId="77777777" w:rsidR="009B3919" w:rsidRPr="006719F6" w:rsidRDefault="009B3919" w:rsidP="005A453E">
            <w:pPr>
              <w:widowControl w:val="0"/>
              <w:spacing w:line="0" w:lineRule="atLeast"/>
              <w:jc w:val="center"/>
              <w:rPr>
                <w:rFonts w:asciiTheme="minorEastAsia" w:hAnsiTheme="minorEastAsia"/>
                <w:sz w:val="18"/>
                <w:szCs w:val="18"/>
              </w:rPr>
            </w:pPr>
            <w:r w:rsidRPr="006719F6">
              <w:rPr>
                <w:rFonts w:asciiTheme="minorEastAsia" w:hAnsiTheme="minorEastAsia" w:hint="eastAsia"/>
                <w:sz w:val="18"/>
                <w:szCs w:val="18"/>
              </w:rPr>
              <w:t>及び</w:t>
            </w:r>
          </w:p>
          <w:p w14:paraId="02298F2D" w14:textId="77777777" w:rsidR="009B3919" w:rsidRPr="006719F6" w:rsidRDefault="009B3919" w:rsidP="005A453E">
            <w:pPr>
              <w:widowControl w:val="0"/>
              <w:spacing w:line="0" w:lineRule="atLeast"/>
              <w:jc w:val="center"/>
              <w:rPr>
                <w:rFonts w:asciiTheme="minorEastAsia" w:hAnsiTheme="minorEastAsia"/>
                <w:sz w:val="18"/>
                <w:szCs w:val="18"/>
              </w:rPr>
            </w:pPr>
            <w:r w:rsidRPr="006719F6">
              <w:rPr>
                <w:rFonts w:asciiTheme="minorEastAsia" w:hAnsiTheme="minorEastAsia" w:hint="eastAsia"/>
                <w:sz w:val="18"/>
                <w:szCs w:val="18"/>
              </w:rPr>
              <w:t>立体図</w:t>
            </w:r>
          </w:p>
          <w:p w14:paraId="0F6666ED" w14:textId="77777777" w:rsidR="009B3919" w:rsidRPr="006719F6" w:rsidRDefault="009B3919" w:rsidP="005A453E">
            <w:pPr>
              <w:widowControl w:val="0"/>
              <w:spacing w:line="0" w:lineRule="atLeast"/>
              <w:jc w:val="center"/>
              <w:rPr>
                <w:rFonts w:asciiTheme="minorEastAsia" w:hAnsiTheme="minorEastAsia"/>
                <w:sz w:val="18"/>
                <w:szCs w:val="18"/>
              </w:rPr>
            </w:pPr>
            <w:r w:rsidRPr="006719F6">
              <w:rPr>
                <w:rFonts w:asciiTheme="minorEastAsia" w:hAnsiTheme="minorEastAsia" w:hint="eastAsia"/>
                <w:sz w:val="18"/>
                <w:szCs w:val="18"/>
              </w:rPr>
              <w:t>及び</w:t>
            </w:r>
          </w:p>
          <w:p w14:paraId="668740B4" w14:textId="77777777" w:rsidR="009B3919" w:rsidRPr="006719F6" w:rsidRDefault="009B3919" w:rsidP="005A453E">
            <w:pPr>
              <w:widowControl w:val="0"/>
              <w:spacing w:line="0" w:lineRule="atLeast"/>
              <w:jc w:val="center"/>
              <w:rPr>
                <w:rFonts w:asciiTheme="minorEastAsia" w:hAnsiTheme="minorEastAsia"/>
                <w:sz w:val="18"/>
                <w:szCs w:val="18"/>
              </w:rPr>
            </w:pPr>
            <w:r w:rsidRPr="006719F6">
              <w:rPr>
                <w:rFonts w:asciiTheme="minorEastAsia" w:hAnsiTheme="minorEastAsia" w:hint="eastAsia"/>
                <w:sz w:val="18"/>
                <w:szCs w:val="18"/>
              </w:rPr>
              <w:t>断面図</w:t>
            </w:r>
          </w:p>
        </w:tc>
        <w:tc>
          <w:tcPr>
            <w:tcW w:w="7355" w:type="dxa"/>
            <w:gridSpan w:val="7"/>
            <w:vAlign w:val="center"/>
          </w:tcPr>
          <w:p w14:paraId="6DCA297B" w14:textId="3542AF6C" w:rsidR="009B3919" w:rsidRPr="00BD0D52" w:rsidRDefault="009B3919" w:rsidP="005A453E">
            <w:pPr>
              <w:widowControl w:val="0"/>
              <w:spacing w:line="0" w:lineRule="atLeast"/>
              <w:ind w:left="6"/>
              <w:jc w:val="both"/>
              <w:rPr>
                <w:rFonts w:asciiTheme="minorEastAsia" w:hAnsiTheme="minorEastAsia"/>
                <w:sz w:val="16"/>
                <w:szCs w:val="16"/>
              </w:rPr>
            </w:pPr>
            <w:r w:rsidRPr="00BD0D52">
              <w:rPr>
                <w:rFonts w:asciiTheme="minorEastAsia" w:hAnsiTheme="minorEastAsia" w:hint="eastAsia"/>
                <w:sz w:val="16"/>
                <w:szCs w:val="16"/>
              </w:rPr>
              <w:t>・方位が記入されていること。</w:t>
            </w:r>
          </w:p>
        </w:tc>
        <w:tc>
          <w:tcPr>
            <w:tcW w:w="1229" w:type="dxa"/>
          </w:tcPr>
          <w:p w14:paraId="7FA649B1" w14:textId="77777777" w:rsidR="009B3919" w:rsidRPr="00D34561" w:rsidRDefault="009B3919" w:rsidP="005A453E">
            <w:pPr>
              <w:spacing w:line="0" w:lineRule="atLeast"/>
              <w:rPr>
                <w:rFonts w:ascii="ＭＳ 明朝" w:eastAsia="ＭＳ 明朝" w:hAnsi="ＭＳ 明朝"/>
                <w:sz w:val="18"/>
                <w:szCs w:val="18"/>
              </w:rPr>
            </w:pPr>
          </w:p>
        </w:tc>
        <w:tc>
          <w:tcPr>
            <w:tcW w:w="984" w:type="dxa"/>
            <w:gridSpan w:val="2"/>
            <w:tcBorders>
              <w:right w:val="single" w:sz="12" w:space="0" w:color="auto"/>
            </w:tcBorders>
            <w:shd w:val="clear" w:color="auto" w:fill="F2F2F2" w:themeFill="background1" w:themeFillShade="F2"/>
          </w:tcPr>
          <w:p w14:paraId="29660ECD" w14:textId="77777777" w:rsidR="009B3919" w:rsidRPr="00D34561" w:rsidRDefault="009B3919" w:rsidP="005A453E">
            <w:pPr>
              <w:spacing w:line="0" w:lineRule="atLeast"/>
              <w:rPr>
                <w:rFonts w:ascii="ＭＳ 明朝" w:eastAsia="ＭＳ 明朝" w:hAnsi="ＭＳ 明朝"/>
                <w:sz w:val="18"/>
                <w:szCs w:val="18"/>
              </w:rPr>
            </w:pPr>
          </w:p>
        </w:tc>
      </w:tr>
      <w:tr w:rsidR="006719F6" w:rsidRPr="00D34561" w14:paraId="561F419F" w14:textId="77777777" w:rsidTr="00BD0D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74" w:type="dxa"/>
            <w:gridSpan w:val="2"/>
            <w:vMerge/>
            <w:tcBorders>
              <w:left w:val="single" w:sz="12" w:space="0" w:color="auto"/>
            </w:tcBorders>
          </w:tcPr>
          <w:p w14:paraId="3BCDE538" w14:textId="77777777" w:rsidR="009B3919" w:rsidRPr="006719F6" w:rsidRDefault="009B3919" w:rsidP="005A453E">
            <w:pPr>
              <w:widowControl w:val="0"/>
              <w:spacing w:line="0" w:lineRule="atLeast"/>
              <w:rPr>
                <w:rFonts w:asciiTheme="minorEastAsia" w:hAnsiTheme="minorEastAsia"/>
                <w:sz w:val="18"/>
                <w:szCs w:val="18"/>
              </w:rPr>
            </w:pPr>
          </w:p>
        </w:tc>
        <w:tc>
          <w:tcPr>
            <w:tcW w:w="7355" w:type="dxa"/>
            <w:gridSpan w:val="7"/>
            <w:vAlign w:val="center"/>
          </w:tcPr>
          <w:p w14:paraId="64DF6FEE" w14:textId="77777777" w:rsidR="009B3919" w:rsidRPr="00BD0D52" w:rsidRDefault="009B3919" w:rsidP="005A453E">
            <w:pPr>
              <w:widowControl w:val="0"/>
              <w:spacing w:line="0" w:lineRule="atLeast"/>
              <w:ind w:left="6"/>
              <w:jc w:val="both"/>
              <w:rPr>
                <w:rFonts w:asciiTheme="minorEastAsia" w:hAnsiTheme="minorEastAsia"/>
                <w:sz w:val="16"/>
                <w:szCs w:val="16"/>
              </w:rPr>
            </w:pPr>
            <w:r w:rsidRPr="00BD0D52">
              <w:rPr>
                <w:rFonts w:asciiTheme="minorEastAsia" w:hAnsiTheme="minorEastAsia" w:hint="eastAsia"/>
                <w:sz w:val="16"/>
                <w:szCs w:val="16"/>
              </w:rPr>
              <w:t>・建物の位置、構造がわかりやすく記入されていること。</w:t>
            </w:r>
          </w:p>
        </w:tc>
        <w:tc>
          <w:tcPr>
            <w:tcW w:w="1229" w:type="dxa"/>
          </w:tcPr>
          <w:p w14:paraId="6AD5EE73" w14:textId="77777777" w:rsidR="009B3919" w:rsidRPr="00D34561" w:rsidRDefault="009B3919" w:rsidP="005A453E">
            <w:pPr>
              <w:spacing w:line="0" w:lineRule="atLeast"/>
              <w:rPr>
                <w:rFonts w:ascii="ＭＳ 明朝" w:eastAsia="ＭＳ 明朝" w:hAnsi="ＭＳ 明朝"/>
                <w:sz w:val="18"/>
                <w:szCs w:val="18"/>
              </w:rPr>
            </w:pPr>
          </w:p>
        </w:tc>
        <w:tc>
          <w:tcPr>
            <w:tcW w:w="984" w:type="dxa"/>
            <w:gridSpan w:val="2"/>
            <w:tcBorders>
              <w:right w:val="single" w:sz="12" w:space="0" w:color="auto"/>
            </w:tcBorders>
            <w:shd w:val="clear" w:color="auto" w:fill="F2F2F2" w:themeFill="background1" w:themeFillShade="F2"/>
          </w:tcPr>
          <w:p w14:paraId="2C29AEAF" w14:textId="77777777" w:rsidR="009B3919" w:rsidRPr="00D34561" w:rsidRDefault="009B3919" w:rsidP="005A453E">
            <w:pPr>
              <w:spacing w:line="0" w:lineRule="atLeast"/>
              <w:rPr>
                <w:rFonts w:ascii="ＭＳ 明朝" w:eastAsia="ＭＳ 明朝" w:hAnsi="ＭＳ 明朝"/>
                <w:sz w:val="18"/>
                <w:szCs w:val="18"/>
              </w:rPr>
            </w:pPr>
          </w:p>
        </w:tc>
      </w:tr>
      <w:tr w:rsidR="006719F6" w:rsidRPr="00D34561" w14:paraId="78BD95DD" w14:textId="77777777" w:rsidTr="00BD0D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74" w:type="dxa"/>
            <w:gridSpan w:val="2"/>
            <w:vMerge/>
            <w:tcBorders>
              <w:left w:val="single" w:sz="12" w:space="0" w:color="auto"/>
            </w:tcBorders>
          </w:tcPr>
          <w:p w14:paraId="082546A2" w14:textId="77777777" w:rsidR="009B3919" w:rsidRPr="006719F6" w:rsidRDefault="009B3919" w:rsidP="005A453E">
            <w:pPr>
              <w:widowControl w:val="0"/>
              <w:spacing w:line="0" w:lineRule="atLeast"/>
              <w:rPr>
                <w:rFonts w:asciiTheme="minorEastAsia" w:hAnsiTheme="minorEastAsia"/>
                <w:sz w:val="18"/>
                <w:szCs w:val="18"/>
              </w:rPr>
            </w:pPr>
          </w:p>
        </w:tc>
        <w:tc>
          <w:tcPr>
            <w:tcW w:w="7355" w:type="dxa"/>
            <w:gridSpan w:val="7"/>
            <w:vAlign w:val="center"/>
          </w:tcPr>
          <w:p w14:paraId="19136E79" w14:textId="77777777" w:rsidR="009B3919" w:rsidRPr="00BD0D52" w:rsidRDefault="009B3919" w:rsidP="005A453E">
            <w:pPr>
              <w:widowControl w:val="0"/>
              <w:spacing w:line="0" w:lineRule="atLeast"/>
              <w:jc w:val="both"/>
              <w:rPr>
                <w:rFonts w:asciiTheme="minorEastAsia" w:hAnsiTheme="minorEastAsia"/>
                <w:sz w:val="16"/>
                <w:szCs w:val="16"/>
              </w:rPr>
            </w:pPr>
            <w:r w:rsidRPr="00BD0D52">
              <w:rPr>
                <w:rFonts w:asciiTheme="minorEastAsia" w:hAnsiTheme="minorEastAsia" w:hint="eastAsia"/>
                <w:sz w:val="16"/>
                <w:szCs w:val="16"/>
              </w:rPr>
              <w:t>・隣接家屋の境界が記入されていること。</w:t>
            </w:r>
          </w:p>
        </w:tc>
        <w:tc>
          <w:tcPr>
            <w:tcW w:w="1229" w:type="dxa"/>
          </w:tcPr>
          <w:p w14:paraId="1981E596" w14:textId="77777777" w:rsidR="009B3919" w:rsidRPr="00D34561" w:rsidRDefault="009B3919" w:rsidP="005A453E">
            <w:pPr>
              <w:spacing w:line="0" w:lineRule="atLeast"/>
              <w:rPr>
                <w:rFonts w:ascii="ＭＳ 明朝" w:eastAsia="ＭＳ 明朝" w:hAnsi="ＭＳ 明朝"/>
                <w:sz w:val="18"/>
                <w:szCs w:val="18"/>
              </w:rPr>
            </w:pPr>
          </w:p>
        </w:tc>
        <w:tc>
          <w:tcPr>
            <w:tcW w:w="984" w:type="dxa"/>
            <w:gridSpan w:val="2"/>
            <w:tcBorders>
              <w:right w:val="single" w:sz="12" w:space="0" w:color="auto"/>
            </w:tcBorders>
            <w:shd w:val="clear" w:color="auto" w:fill="F2F2F2" w:themeFill="background1" w:themeFillShade="F2"/>
          </w:tcPr>
          <w:p w14:paraId="275165DD" w14:textId="77777777" w:rsidR="009B3919" w:rsidRPr="00D34561" w:rsidRDefault="009B3919" w:rsidP="005A453E">
            <w:pPr>
              <w:spacing w:line="0" w:lineRule="atLeast"/>
              <w:rPr>
                <w:rFonts w:ascii="ＭＳ 明朝" w:eastAsia="ＭＳ 明朝" w:hAnsi="ＭＳ 明朝"/>
                <w:sz w:val="18"/>
                <w:szCs w:val="18"/>
              </w:rPr>
            </w:pPr>
          </w:p>
        </w:tc>
      </w:tr>
      <w:tr w:rsidR="006719F6" w:rsidRPr="00D34561" w14:paraId="55882CF3" w14:textId="77777777" w:rsidTr="00BD0D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74" w:type="dxa"/>
            <w:gridSpan w:val="2"/>
            <w:vMerge/>
            <w:tcBorders>
              <w:left w:val="single" w:sz="12" w:space="0" w:color="auto"/>
            </w:tcBorders>
          </w:tcPr>
          <w:p w14:paraId="1C2B4389" w14:textId="77777777" w:rsidR="009B3919" w:rsidRPr="006719F6" w:rsidRDefault="009B3919" w:rsidP="005A453E">
            <w:pPr>
              <w:widowControl w:val="0"/>
              <w:spacing w:line="0" w:lineRule="atLeast"/>
              <w:rPr>
                <w:rFonts w:asciiTheme="minorEastAsia" w:hAnsiTheme="minorEastAsia"/>
                <w:sz w:val="18"/>
                <w:szCs w:val="18"/>
              </w:rPr>
            </w:pPr>
          </w:p>
        </w:tc>
        <w:tc>
          <w:tcPr>
            <w:tcW w:w="7355" w:type="dxa"/>
            <w:gridSpan w:val="7"/>
            <w:vAlign w:val="center"/>
          </w:tcPr>
          <w:p w14:paraId="42CAA92C" w14:textId="77777777" w:rsidR="009B3919" w:rsidRPr="00BD0D52" w:rsidRDefault="009B3919" w:rsidP="005A453E">
            <w:pPr>
              <w:widowControl w:val="0"/>
              <w:spacing w:line="0" w:lineRule="atLeast"/>
              <w:jc w:val="both"/>
              <w:rPr>
                <w:rFonts w:asciiTheme="minorEastAsia" w:hAnsiTheme="minorEastAsia"/>
                <w:sz w:val="16"/>
                <w:szCs w:val="16"/>
              </w:rPr>
            </w:pPr>
            <w:r w:rsidRPr="00BD0D52">
              <w:rPr>
                <w:rFonts w:asciiTheme="minorEastAsia" w:hAnsiTheme="minorEastAsia" w:hint="eastAsia"/>
                <w:sz w:val="16"/>
                <w:szCs w:val="16"/>
              </w:rPr>
              <w:t>・分岐部、弁栓部、メータ位置等のオフセットが記入されていること。</w:t>
            </w:r>
          </w:p>
        </w:tc>
        <w:tc>
          <w:tcPr>
            <w:tcW w:w="1229" w:type="dxa"/>
          </w:tcPr>
          <w:p w14:paraId="73C8E4FB" w14:textId="77777777" w:rsidR="009B3919" w:rsidRPr="00D34561" w:rsidRDefault="009B3919" w:rsidP="005A453E">
            <w:pPr>
              <w:spacing w:line="0" w:lineRule="atLeast"/>
              <w:rPr>
                <w:rFonts w:ascii="ＭＳ 明朝" w:eastAsia="ＭＳ 明朝" w:hAnsi="ＭＳ 明朝"/>
                <w:sz w:val="18"/>
                <w:szCs w:val="18"/>
              </w:rPr>
            </w:pPr>
          </w:p>
        </w:tc>
        <w:tc>
          <w:tcPr>
            <w:tcW w:w="984" w:type="dxa"/>
            <w:gridSpan w:val="2"/>
            <w:tcBorders>
              <w:right w:val="single" w:sz="12" w:space="0" w:color="auto"/>
            </w:tcBorders>
            <w:shd w:val="clear" w:color="auto" w:fill="F2F2F2" w:themeFill="background1" w:themeFillShade="F2"/>
          </w:tcPr>
          <w:p w14:paraId="7D0575E1" w14:textId="77777777" w:rsidR="009B3919" w:rsidRPr="00D34561" w:rsidRDefault="009B3919" w:rsidP="005A453E">
            <w:pPr>
              <w:spacing w:line="0" w:lineRule="atLeast"/>
              <w:rPr>
                <w:rFonts w:ascii="ＭＳ 明朝" w:eastAsia="ＭＳ 明朝" w:hAnsi="ＭＳ 明朝"/>
                <w:sz w:val="18"/>
                <w:szCs w:val="18"/>
              </w:rPr>
            </w:pPr>
          </w:p>
        </w:tc>
      </w:tr>
      <w:tr w:rsidR="006719F6" w:rsidRPr="00D34561" w14:paraId="41CEAE75" w14:textId="77777777" w:rsidTr="00BD0D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74" w:type="dxa"/>
            <w:gridSpan w:val="2"/>
            <w:vMerge/>
            <w:tcBorders>
              <w:left w:val="single" w:sz="12" w:space="0" w:color="auto"/>
            </w:tcBorders>
          </w:tcPr>
          <w:p w14:paraId="64315BFD" w14:textId="77777777" w:rsidR="009B3919" w:rsidRPr="006719F6" w:rsidRDefault="009B3919" w:rsidP="005A453E">
            <w:pPr>
              <w:widowControl w:val="0"/>
              <w:spacing w:line="0" w:lineRule="atLeast"/>
              <w:rPr>
                <w:rFonts w:asciiTheme="minorEastAsia" w:hAnsiTheme="minorEastAsia"/>
                <w:sz w:val="18"/>
                <w:szCs w:val="18"/>
              </w:rPr>
            </w:pPr>
          </w:p>
        </w:tc>
        <w:tc>
          <w:tcPr>
            <w:tcW w:w="7355" w:type="dxa"/>
            <w:gridSpan w:val="7"/>
            <w:tcBorders>
              <w:top w:val="single" w:sz="4" w:space="0" w:color="auto"/>
            </w:tcBorders>
            <w:vAlign w:val="center"/>
          </w:tcPr>
          <w:p w14:paraId="54A2E076" w14:textId="77777777" w:rsidR="009B3919" w:rsidRPr="00BD0D52" w:rsidRDefault="009B3919" w:rsidP="005A453E">
            <w:pPr>
              <w:widowControl w:val="0"/>
              <w:spacing w:line="0" w:lineRule="atLeast"/>
              <w:jc w:val="both"/>
              <w:rPr>
                <w:rFonts w:asciiTheme="minorEastAsia" w:hAnsiTheme="minorEastAsia"/>
                <w:sz w:val="16"/>
                <w:szCs w:val="16"/>
              </w:rPr>
            </w:pPr>
            <w:r w:rsidRPr="00BD0D52">
              <w:rPr>
                <w:rFonts w:asciiTheme="minorEastAsia" w:hAnsiTheme="minorEastAsia" w:hint="eastAsia"/>
                <w:sz w:val="16"/>
                <w:szCs w:val="16"/>
              </w:rPr>
              <w:t>・平面図と立面図が整合していること。</w:t>
            </w:r>
          </w:p>
        </w:tc>
        <w:tc>
          <w:tcPr>
            <w:tcW w:w="1229" w:type="dxa"/>
            <w:tcBorders>
              <w:top w:val="single" w:sz="4" w:space="0" w:color="auto"/>
            </w:tcBorders>
          </w:tcPr>
          <w:p w14:paraId="0789E9C2" w14:textId="77777777" w:rsidR="009B3919" w:rsidRPr="00D34561" w:rsidRDefault="009B3919" w:rsidP="005A453E">
            <w:pPr>
              <w:spacing w:line="0" w:lineRule="atLeast"/>
              <w:rPr>
                <w:rFonts w:ascii="ＭＳ 明朝" w:eastAsia="ＭＳ 明朝" w:hAnsi="ＭＳ 明朝"/>
                <w:sz w:val="18"/>
                <w:szCs w:val="18"/>
              </w:rPr>
            </w:pPr>
          </w:p>
        </w:tc>
        <w:tc>
          <w:tcPr>
            <w:tcW w:w="984" w:type="dxa"/>
            <w:gridSpan w:val="2"/>
            <w:tcBorders>
              <w:top w:val="single" w:sz="4" w:space="0" w:color="auto"/>
              <w:right w:val="single" w:sz="12" w:space="0" w:color="auto"/>
            </w:tcBorders>
            <w:shd w:val="clear" w:color="auto" w:fill="F2F2F2" w:themeFill="background1" w:themeFillShade="F2"/>
          </w:tcPr>
          <w:p w14:paraId="50D9779D" w14:textId="77777777" w:rsidR="009B3919" w:rsidRPr="00D34561" w:rsidRDefault="009B3919" w:rsidP="005A453E">
            <w:pPr>
              <w:spacing w:line="0" w:lineRule="atLeast"/>
              <w:rPr>
                <w:rFonts w:ascii="ＭＳ 明朝" w:eastAsia="ＭＳ 明朝" w:hAnsi="ＭＳ 明朝"/>
                <w:sz w:val="18"/>
                <w:szCs w:val="18"/>
              </w:rPr>
            </w:pPr>
          </w:p>
        </w:tc>
      </w:tr>
      <w:tr w:rsidR="006719F6" w:rsidRPr="00D34561" w14:paraId="796B942C" w14:textId="77777777" w:rsidTr="00BD0D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74" w:type="dxa"/>
            <w:gridSpan w:val="2"/>
            <w:vMerge/>
            <w:tcBorders>
              <w:left w:val="single" w:sz="12" w:space="0" w:color="auto"/>
            </w:tcBorders>
          </w:tcPr>
          <w:p w14:paraId="310791FA" w14:textId="77777777" w:rsidR="009B3919" w:rsidRPr="006719F6" w:rsidRDefault="009B3919" w:rsidP="005A453E">
            <w:pPr>
              <w:widowControl w:val="0"/>
              <w:spacing w:line="0" w:lineRule="atLeast"/>
              <w:rPr>
                <w:rFonts w:asciiTheme="minorEastAsia" w:hAnsiTheme="minorEastAsia"/>
                <w:sz w:val="18"/>
                <w:szCs w:val="18"/>
              </w:rPr>
            </w:pPr>
          </w:p>
        </w:tc>
        <w:tc>
          <w:tcPr>
            <w:tcW w:w="7355" w:type="dxa"/>
            <w:gridSpan w:val="7"/>
            <w:vAlign w:val="center"/>
          </w:tcPr>
          <w:p w14:paraId="0A77E4A3" w14:textId="77777777" w:rsidR="009B3919" w:rsidRPr="00BD0D52" w:rsidRDefault="009B3919" w:rsidP="005A453E">
            <w:pPr>
              <w:widowControl w:val="0"/>
              <w:spacing w:line="0" w:lineRule="atLeast"/>
              <w:jc w:val="both"/>
              <w:rPr>
                <w:rFonts w:asciiTheme="minorEastAsia" w:hAnsiTheme="minorEastAsia"/>
                <w:sz w:val="16"/>
                <w:szCs w:val="16"/>
              </w:rPr>
            </w:pPr>
            <w:r w:rsidRPr="00BD0D52">
              <w:rPr>
                <w:rFonts w:asciiTheme="minorEastAsia" w:hAnsiTheme="minorEastAsia" w:hint="eastAsia"/>
                <w:sz w:val="16"/>
                <w:szCs w:val="16"/>
              </w:rPr>
              <w:t>・建物内及び地中部分の配管部分が明記されていること。</w:t>
            </w:r>
          </w:p>
        </w:tc>
        <w:tc>
          <w:tcPr>
            <w:tcW w:w="1229" w:type="dxa"/>
          </w:tcPr>
          <w:p w14:paraId="348AF943" w14:textId="77777777" w:rsidR="009B3919" w:rsidRPr="00D34561" w:rsidRDefault="009B3919" w:rsidP="005A453E">
            <w:pPr>
              <w:spacing w:line="0" w:lineRule="atLeast"/>
              <w:rPr>
                <w:rFonts w:ascii="ＭＳ 明朝" w:eastAsia="ＭＳ 明朝" w:hAnsi="ＭＳ 明朝"/>
                <w:sz w:val="18"/>
                <w:szCs w:val="18"/>
              </w:rPr>
            </w:pPr>
          </w:p>
        </w:tc>
        <w:tc>
          <w:tcPr>
            <w:tcW w:w="984" w:type="dxa"/>
            <w:gridSpan w:val="2"/>
            <w:tcBorders>
              <w:right w:val="single" w:sz="12" w:space="0" w:color="auto"/>
            </w:tcBorders>
            <w:shd w:val="clear" w:color="auto" w:fill="F2F2F2" w:themeFill="background1" w:themeFillShade="F2"/>
          </w:tcPr>
          <w:p w14:paraId="52895415" w14:textId="77777777" w:rsidR="009B3919" w:rsidRPr="00D34561" w:rsidRDefault="009B3919" w:rsidP="005A453E">
            <w:pPr>
              <w:spacing w:line="0" w:lineRule="atLeast"/>
              <w:rPr>
                <w:rFonts w:ascii="ＭＳ 明朝" w:eastAsia="ＭＳ 明朝" w:hAnsi="ＭＳ 明朝"/>
                <w:sz w:val="18"/>
                <w:szCs w:val="18"/>
              </w:rPr>
            </w:pPr>
          </w:p>
        </w:tc>
      </w:tr>
      <w:tr w:rsidR="006719F6" w:rsidRPr="00D34561" w14:paraId="4CDE8D5F" w14:textId="77777777" w:rsidTr="00BD0D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1074" w:type="dxa"/>
            <w:gridSpan w:val="2"/>
            <w:vMerge/>
            <w:tcBorders>
              <w:left w:val="single" w:sz="12" w:space="0" w:color="auto"/>
              <w:bottom w:val="single" w:sz="12" w:space="0" w:color="auto"/>
            </w:tcBorders>
          </w:tcPr>
          <w:p w14:paraId="2F20676D" w14:textId="77777777" w:rsidR="009B3919" w:rsidRPr="00D34561" w:rsidRDefault="009B3919" w:rsidP="005A453E">
            <w:pPr>
              <w:widowControl w:val="0"/>
              <w:spacing w:line="0" w:lineRule="atLeast"/>
              <w:rPr>
                <w:rFonts w:ascii="ＭＳ 明朝" w:eastAsia="ＭＳ 明朝" w:hAnsi="ＭＳ 明朝"/>
                <w:sz w:val="18"/>
                <w:szCs w:val="18"/>
              </w:rPr>
            </w:pPr>
          </w:p>
        </w:tc>
        <w:tc>
          <w:tcPr>
            <w:tcW w:w="7355" w:type="dxa"/>
            <w:gridSpan w:val="7"/>
            <w:tcBorders>
              <w:bottom w:val="single" w:sz="12" w:space="0" w:color="auto"/>
            </w:tcBorders>
          </w:tcPr>
          <w:p w14:paraId="092C9BCA" w14:textId="77777777" w:rsidR="009B3919" w:rsidRPr="00BD0D52" w:rsidRDefault="009B3919" w:rsidP="005A453E">
            <w:pPr>
              <w:widowControl w:val="0"/>
              <w:spacing w:line="0" w:lineRule="atLeast"/>
              <w:rPr>
                <w:rFonts w:asciiTheme="minorEastAsia" w:hAnsiTheme="minorEastAsia"/>
                <w:sz w:val="16"/>
                <w:szCs w:val="16"/>
              </w:rPr>
            </w:pPr>
            <w:r w:rsidRPr="00BD0D52">
              <w:rPr>
                <w:rFonts w:asciiTheme="minorEastAsia" w:hAnsiTheme="minorEastAsia" w:hint="eastAsia"/>
                <w:sz w:val="16"/>
                <w:szCs w:val="16"/>
              </w:rPr>
              <w:t>・各部の材料、口径及び延長が記入されており、</w:t>
            </w:r>
          </w:p>
          <w:p w14:paraId="0F614A09" w14:textId="77777777" w:rsidR="009B3919" w:rsidRPr="00BD0D52" w:rsidRDefault="009B3919" w:rsidP="005A453E">
            <w:pPr>
              <w:widowControl w:val="0"/>
              <w:spacing w:line="0" w:lineRule="atLeast"/>
              <w:ind w:firstLineChars="100" w:firstLine="190"/>
              <w:rPr>
                <w:rFonts w:asciiTheme="minorEastAsia" w:hAnsiTheme="minorEastAsia"/>
                <w:sz w:val="16"/>
                <w:szCs w:val="16"/>
              </w:rPr>
            </w:pPr>
            <w:r w:rsidRPr="00BD0D52">
              <w:rPr>
                <w:rFonts w:asciiTheme="minorEastAsia" w:hAnsiTheme="minorEastAsia" w:hint="eastAsia"/>
                <w:sz w:val="16"/>
                <w:szCs w:val="16"/>
              </w:rPr>
              <w:t>ⅰ）給水管及び給水用具は、性能基準適合品が使用されていること。</w:t>
            </w:r>
          </w:p>
          <w:p w14:paraId="2261F0D8" w14:textId="77777777" w:rsidR="009B3919" w:rsidRPr="00BD0D52" w:rsidRDefault="009B3919" w:rsidP="005A453E">
            <w:pPr>
              <w:widowControl w:val="0"/>
              <w:spacing w:line="0" w:lineRule="atLeast"/>
              <w:ind w:firstLineChars="100" w:firstLine="190"/>
              <w:rPr>
                <w:rFonts w:asciiTheme="minorEastAsia" w:hAnsiTheme="minorEastAsia"/>
                <w:sz w:val="16"/>
                <w:szCs w:val="16"/>
              </w:rPr>
            </w:pPr>
            <w:r w:rsidRPr="00BD0D52">
              <w:rPr>
                <w:rFonts w:asciiTheme="minorEastAsia" w:hAnsiTheme="minorEastAsia" w:hint="eastAsia"/>
                <w:sz w:val="16"/>
                <w:szCs w:val="16"/>
              </w:rPr>
              <w:t>ⅱ）給水用具の位置が記入されていること。</w:t>
            </w:r>
          </w:p>
          <w:p w14:paraId="1C61E303" w14:textId="0BBAD47D" w:rsidR="009B3919" w:rsidRPr="00BD0D52" w:rsidRDefault="009B3919" w:rsidP="00BD0D52">
            <w:pPr>
              <w:widowControl w:val="0"/>
              <w:spacing w:line="0" w:lineRule="atLeast"/>
              <w:ind w:firstLineChars="100" w:firstLine="190"/>
              <w:rPr>
                <w:rFonts w:ascii="ＭＳ 明朝" w:eastAsia="ＭＳ 明朝" w:hAnsi="ＭＳ 明朝"/>
                <w:sz w:val="16"/>
                <w:szCs w:val="16"/>
              </w:rPr>
            </w:pPr>
            <w:r w:rsidRPr="00BD0D52">
              <w:rPr>
                <w:rFonts w:asciiTheme="minorEastAsia" w:hAnsiTheme="minorEastAsia" w:hint="eastAsia"/>
                <w:sz w:val="16"/>
                <w:szCs w:val="16"/>
              </w:rPr>
              <w:t>ⅲ）構造・材質基準に適合した適切な施行方法がとられていること。（水の汚染・破壊・侵食・逆流・凍結防止等対策の明記）</w:t>
            </w:r>
          </w:p>
        </w:tc>
        <w:tc>
          <w:tcPr>
            <w:tcW w:w="1229" w:type="dxa"/>
            <w:tcBorders>
              <w:bottom w:val="single" w:sz="12" w:space="0" w:color="auto"/>
            </w:tcBorders>
          </w:tcPr>
          <w:p w14:paraId="724E9FF6" w14:textId="77777777" w:rsidR="009B3919" w:rsidRPr="00D34561" w:rsidRDefault="009B3919" w:rsidP="005A453E">
            <w:pPr>
              <w:spacing w:line="0" w:lineRule="atLeast"/>
              <w:rPr>
                <w:rFonts w:ascii="ＭＳ 明朝" w:eastAsia="ＭＳ 明朝" w:hAnsi="ＭＳ 明朝"/>
                <w:sz w:val="18"/>
                <w:szCs w:val="18"/>
              </w:rPr>
            </w:pPr>
          </w:p>
        </w:tc>
        <w:tc>
          <w:tcPr>
            <w:tcW w:w="984" w:type="dxa"/>
            <w:gridSpan w:val="2"/>
            <w:tcBorders>
              <w:bottom w:val="single" w:sz="12" w:space="0" w:color="auto"/>
              <w:right w:val="single" w:sz="12" w:space="0" w:color="auto"/>
            </w:tcBorders>
            <w:shd w:val="clear" w:color="auto" w:fill="F2F2F2" w:themeFill="background1" w:themeFillShade="F2"/>
          </w:tcPr>
          <w:p w14:paraId="4D5B9135" w14:textId="77777777" w:rsidR="009B3919" w:rsidRPr="00D34561" w:rsidRDefault="009B3919" w:rsidP="005A453E">
            <w:pPr>
              <w:spacing w:line="0" w:lineRule="atLeast"/>
              <w:rPr>
                <w:rFonts w:ascii="ＭＳ 明朝" w:eastAsia="ＭＳ 明朝" w:hAnsi="ＭＳ 明朝"/>
                <w:sz w:val="18"/>
                <w:szCs w:val="18"/>
              </w:rPr>
            </w:pPr>
          </w:p>
        </w:tc>
      </w:tr>
    </w:tbl>
    <w:p w14:paraId="4A955B62" w14:textId="77777777" w:rsidR="009B3919" w:rsidRDefault="009B3919" w:rsidP="009B3919">
      <w:pPr>
        <w:widowControl w:val="0"/>
        <w:ind w:leftChars="200" w:left="831" w:hangingChars="100" w:hanging="351"/>
        <w:jc w:val="center"/>
        <w:rPr>
          <w:rFonts w:ascii="ＭＳ 明朝" w:eastAsia="ＭＳ 明朝" w:hAnsi="ＭＳ 明朝"/>
          <w:b/>
          <w:sz w:val="32"/>
          <w:szCs w:val="32"/>
        </w:rPr>
        <w:sectPr w:rsidR="009B3919" w:rsidSect="00AD3BCE">
          <w:pgSz w:w="11906" w:h="16838" w:code="9"/>
          <w:pgMar w:top="567" w:right="624" w:bottom="567" w:left="624" w:header="851" w:footer="170" w:gutter="0"/>
          <w:pgNumType w:start="14"/>
          <w:cols w:space="425"/>
          <w:docGrid w:type="linesAndChars" w:linePitch="480" w:charSpace="6144"/>
        </w:sectPr>
      </w:pPr>
    </w:p>
    <w:tbl>
      <w:tblPr>
        <w:tblW w:w="10100" w:type="dxa"/>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left w:w="100" w:type="dxa"/>
          <w:bottom w:w="40" w:type="dxa"/>
          <w:right w:w="100" w:type="dxa"/>
        </w:tblCellMar>
        <w:tblLook w:val="0000" w:firstRow="0" w:lastRow="0" w:firstColumn="0" w:lastColumn="0" w:noHBand="0" w:noVBand="0"/>
      </w:tblPr>
      <w:tblGrid>
        <w:gridCol w:w="972"/>
        <w:gridCol w:w="2204"/>
        <w:gridCol w:w="4640"/>
        <w:gridCol w:w="1223"/>
        <w:gridCol w:w="1061"/>
      </w:tblGrid>
      <w:tr w:rsidR="00BD0D52" w:rsidRPr="00BD0D52" w14:paraId="162B1062" w14:textId="77777777" w:rsidTr="00A83D65">
        <w:trPr>
          <w:cantSplit/>
          <w:trHeight w:val="244"/>
        </w:trPr>
        <w:tc>
          <w:tcPr>
            <w:tcW w:w="10100" w:type="dxa"/>
            <w:gridSpan w:val="5"/>
            <w:tcBorders>
              <w:top w:val="single" w:sz="12" w:space="0" w:color="auto"/>
              <w:left w:val="single" w:sz="12" w:space="0" w:color="auto"/>
              <w:bottom w:val="double" w:sz="4" w:space="0" w:color="auto"/>
              <w:right w:val="single" w:sz="12" w:space="0" w:color="auto"/>
            </w:tcBorders>
            <w:vAlign w:val="center"/>
          </w:tcPr>
          <w:p w14:paraId="34BEC8D3" w14:textId="77777777" w:rsidR="00BD0D52" w:rsidRPr="00BD0D52" w:rsidRDefault="00BD0D52" w:rsidP="005A453E">
            <w:pPr>
              <w:spacing w:line="0" w:lineRule="atLeast"/>
              <w:jc w:val="center"/>
              <w:rPr>
                <w:rFonts w:asciiTheme="minorEastAsia" w:hAnsiTheme="minorEastAsia"/>
                <w:b/>
                <w:sz w:val="20"/>
                <w:szCs w:val="20"/>
              </w:rPr>
            </w:pPr>
            <w:r>
              <w:rPr>
                <w:noProof/>
              </w:rPr>
              <w:lastRenderedPageBreak/>
              <mc:AlternateContent>
                <mc:Choice Requires="wps">
                  <w:drawing>
                    <wp:anchor distT="0" distB="0" distL="114300" distR="114300" simplePos="0" relativeHeight="251706368" behindDoc="0" locked="0" layoutInCell="1" allowOverlap="1" wp14:anchorId="2E6884D1" wp14:editId="7ABC005E">
                      <wp:simplePos x="0" y="0"/>
                      <wp:positionH relativeFrom="column">
                        <wp:posOffset>-2142490</wp:posOffset>
                      </wp:positionH>
                      <wp:positionV relativeFrom="paragraph">
                        <wp:posOffset>5834380</wp:posOffset>
                      </wp:positionV>
                      <wp:extent cx="385445" cy="359410"/>
                      <wp:effectExtent l="0" t="0" r="0" b="0"/>
                      <wp:wrapNone/>
                      <wp:docPr id="54" name="テキスト ボックス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5445" cy="359410"/>
                              </a:xfrm>
                              <a:prstGeom prst="rect">
                                <a:avLst/>
                              </a:prstGeom>
                              <a:noFill/>
                              <a:ln w="6350">
                                <a:noFill/>
                              </a:ln>
                            </wps:spPr>
                            <wps:txbx>
                              <w:txbxContent>
                                <w:p w14:paraId="7E7BC45E" w14:textId="77777777" w:rsidR="00BD0D52" w:rsidRDefault="00BD0D52" w:rsidP="00BD0D52">
                                  <w:pPr>
                                    <w:spacing w:line="240" w:lineRule="exact"/>
                                  </w:pPr>
                                  <w:r>
                                    <w:rPr>
                                      <w:rFonts w:ascii="ＭＳ 明朝" w:eastAsia="ＭＳ 明朝" w:hAnsi="ＭＳ 明朝" w:hint="eastAsia"/>
                                      <w:sz w:val="18"/>
                                      <w:szCs w:val="18"/>
                                    </w:rPr>
                                    <w:t>給水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6884D1" id="_x0000_t202" coordsize="21600,21600" o:spt="202" path="m,l,21600r21600,l21600,xe">
                      <v:stroke joinstyle="miter"/>
                      <v:path gradientshapeok="t" o:connecttype="rect"/>
                    </v:shapetype>
                    <v:shape id="テキスト ボックス 54" o:spid="_x0000_s1026" type="#_x0000_t202" style="position:absolute;left:0;text-align:left;margin-left:-168.7pt;margin-top:459.4pt;width:30.35pt;height:28.3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" filled="f" stroked="f" strokeweight=".5pt">
                      <v:textbox>
                        <w:txbxContent>
                          <w:p w14:paraId="7E7BC45E" w14:textId="77777777" w:rsidR="00BD0D52" w:rsidRDefault="00BD0D52" w:rsidP="00BD0D52">
                            <w:pPr>
                              <w:spacing w:line="240" w:lineRule="exact"/>
                            </w:pPr>
                            <w:r>
                              <w:rPr>
                                <w:rFonts w:ascii="ＭＳ 明朝" w:eastAsia="ＭＳ 明朝" w:hAnsi="ＭＳ 明朝" w:hint="eastAsia"/>
                                <w:sz w:val="18"/>
                                <w:szCs w:val="18"/>
                              </w:rPr>
                              <w:t>給水</w:t>
                            </w:r>
                          </w:p>
                        </w:txbxContent>
                      </v:textbox>
                    </v:shape>
                  </w:pict>
                </mc:Fallback>
              </mc:AlternateContent>
            </w:r>
            <w:r>
              <w:rPr>
                <w:noProof/>
              </w:rPr>
              <mc:AlternateContent>
                <mc:Choice Requires="wps">
                  <w:drawing>
                    <wp:anchor distT="0" distB="0" distL="114300" distR="114300" simplePos="0" relativeHeight="251704320" behindDoc="0" locked="0" layoutInCell="1" allowOverlap="1" wp14:anchorId="19670A11" wp14:editId="20F9E1A7">
                      <wp:simplePos x="0" y="0"/>
                      <wp:positionH relativeFrom="column">
                        <wp:posOffset>-2164080</wp:posOffset>
                      </wp:positionH>
                      <wp:positionV relativeFrom="paragraph">
                        <wp:posOffset>4223385</wp:posOffset>
                      </wp:positionV>
                      <wp:extent cx="385445" cy="359410"/>
                      <wp:effectExtent l="0" t="0" r="0" b="0"/>
                      <wp:wrapNone/>
                      <wp:docPr id="55" name="テキスト ボックス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5445" cy="359410"/>
                              </a:xfrm>
                              <a:prstGeom prst="rect">
                                <a:avLst/>
                              </a:prstGeom>
                              <a:noFill/>
                              <a:ln w="6350">
                                <a:noFill/>
                              </a:ln>
                            </wps:spPr>
                            <wps:txbx>
                              <w:txbxContent>
                                <w:p w14:paraId="6D294135" w14:textId="77777777" w:rsidR="00BD0D52" w:rsidRDefault="00BD0D52" w:rsidP="00BD0D52">
                                  <w:pPr>
                                    <w:spacing w:line="240" w:lineRule="exact"/>
                                  </w:pPr>
                                  <w:r>
                                    <w:rPr>
                                      <w:rFonts w:ascii="ＭＳ 明朝" w:eastAsia="ＭＳ 明朝" w:hAnsi="ＭＳ 明朝" w:hint="eastAsia"/>
                                      <w:sz w:val="18"/>
                                      <w:szCs w:val="18"/>
                                    </w:rPr>
                                    <w:t>配水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670A11" id="テキスト ボックス 55" o:spid="_x0000_s1027" type="#_x0000_t202" style="position:absolute;left:0;text-align:left;margin-left:-170.4pt;margin-top:332.55pt;width:30.35pt;height:28.3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" filled="f" stroked="f" strokeweight=".5pt">
                      <v:textbox>
                        <w:txbxContent>
                          <w:p w14:paraId="6D294135" w14:textId="77777777" w:rsidR="00BD0D52" w:rsidRDefault="00BD0D52" w:rsidP="00BD0D52">
                            <w:pPr>
                              <w:spacing w:line="240" w:lineRule="exact"/>
                            </w:pPr>
                            <w:r>
                              <w:rPr>
                                <w:rFonts w:ascii="ＭＳ 明朝" w:eastAsia="ＭＳ 明朝" w:hAnsi="ＭＳ 明朝" w:hint="eastAsia"/>
                                <w:sz w:val="18"/>
                                <w:szCs w:val="18"/>
                              </w:rPr>
                              <w:t>配水</w:t>
                            </w:r>
                          </w:p>
                        </w:txbxContent>
                      </v:textbox>
                    </v:shape>
                  </w:pict>
                </mc:Fallback>
              </mc:AlternateContent>
            </w:r>
            <w:r>
              <w:rPr>
                <w:noProof/>
              </w:rPr>
              <mc:AlternateContent>
                <mc:Choice Requires="wps">
                  <w:drawing>
                    <wp:anchor distT="0" distB="0" distL="114300" distR="114300" simplePos="0" relativeHeight="251705344" behindDoc="0" locked="0" layoutInCell="1" allowOverlap="1" wp14:anchorId="2D529557" wp14:editId="543803FE">
                      <wp:simplePos x="0" y="0"/>
                      <wp:positionH relativeFrom="column">
                        <wp:posOffset>-1710690</wp:posOffset>
                      </wp:positionH>
                      <wp:positionV relativeFrom="paragraph">
                        <wp:posOffset>4403725</wp:posOffset>
                      </wp:positionV>
                      <wp:extent cx="385445" cy="359410"/>
                      <wp:effectExtent l="0" t="0" r="0" b="0"/>
                      <wp:wrapNone/>
                      <wp:docPr id="56" name="テキスト ボックス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5445" cy="359410"/>
                              </a:xfrm>
                              <a:prstGeom prst="rect">
                                <a:avLst/>
                              </a:prstGeom>
                              <a:noFill/>
                              <a:ln w="6350">
                                <a:noFill/>
                              </a:ln>
                            </wps:spPr>
                            <wps:txbx>
                              <w:txbxContent>
                                <w:p w14:paraId="62B78038" w14:textId="77777777" w:rsidR="00BD0D52" w:rsidRDefault="00BD0D52" w:rsidP="00BD0D52">
                                  <w:pPr>
                                    <w:spacing w:line="240" w:lineRule="exact"/>
                                  </w:pPr>
                                  <w:r>
                                    <w:rPr>
                                      <w:rFonts w:ascii="ＭＳ 明朝" w:eastAsia="ＭＳ 明朝" w:hAnsi="ＭＳ 明朝" w:hint="eastAsia"/>
                                      <w:sz w:val="18"/>
                                      <w:szCs w:val="18"/>
                                    </w:rPr>
                                    <w:t>１．</w:t>
                                  </w:r>
                                  <w:r>
                                    <w:rPr>
                                      <w:rFonts w:ascii="ＭＳ 明朝" w:eastAsia="ＭＳ 明朝" w:hAnsi="ＭＳ 明朝"/>
                                      <w:sz w:val="18"/>
                                      <w:szCs w:val="18"/>
                                    </w:rPr>
                                    <w:t>配管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529557" id="テキスト ボックス 56" o:spid="_x0000_s1028" type="#_x0000_t202" style="position:absolute;left:0;text-align:left;margin-left:-134.7pt;margin-top:346.75pt;width:30.35pt;height:28.3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" filled="f" stroked="f" strokeweight=".5pt">
                      <v:textbox>
                        <w:txbxContent>
                          <w:p w14:paraId="62B78038" w14:textId="77777777" w:rsidR="00BD0D52" w:rsidRDefault="00BD0D52" w:rsidP="00BD0D52">
                            <w:pPr>
                              <w:spacing w:line="240" w:lineRule="exact"/>
                            </w:pPr>
                            <w:r>
                              <w:rPr>
                                <w:rFonts w:ascii="ＭＳ 明朝" w:eastAsia="ＭＳ 明朝" w:hAnsi="ＭＳ 明朝" w:hint="eastAsia"/>
                                <w:sz w:val="18"/>
                                <w:szCs w:val="18"/>
                              </w:rPr>
                              <w:t>１．</w:t>
                            </w:r>
                            <w:r>
                              <w:rPr>
                                <w:rFonts w:ascii="ＭＳ 明朝" w:eastAsia="ＭＳ 明朝" w:hAnsi="ＭＳ 明朝"/>
                                <w:sz w:val="18"/>
                                <w:szCs w:val="18"/>
                              </w:rPr>
                              <w:t>配管</w:t>
                            </w:r>
                          </w:p>
                        </w:txbxContent>
                      </v:textbox>
                    </v:shape>
                  </w:pict>
                </mc:Fallback>
              </mc:AlternateContent>
            </w:r>
            <w:r w:rsidRPr="00BD0D52">
              <w:rPr>
                <w:rFonts w:asciiTheme="minorEastAsia" w:hAnsiTheme="minorEastAsia" w:hint="eastAsia"/>
                <w:b/>
                <w:sz w:val="20"/>
                <w:szCs w:val="20"/>
              </w:rPr>
              <w:t>現　地　検　査</w:t>
            </w:r>
          </w:p>
        </w:tc>
      </w:tr>
      <w:tr w:rsidR="00BD0D52" w:rsidRPr="00BD0D52" w14:paraId="54E760C4" w14:textId="77777777" w:rsidTr="00A83D65">
        <w:trPr>
          <w:cantSplit/>
          <w:trHeight w:val="227"/>
        </w:trPr>
        <w:tc>
          <w:tcPr>
            <w:tcW w:w="3176" w:type="dxa"/>
            <w:gridSpan w:val="2"/>
            <w:tcBorders>
              <w:top w:val="double" w:sz="4" w:space="0" w:color="auto"/>
              <w:left w:val="single" w:sz="12" w:space="0" w:color="auto"/>
            </w:tcBorders>
            <w:vAlign w:val="center"/>
          </w:tcPr>
          <w:p w14:paraId="0D204F41" w14:textId="77777777" w:rsidR="00BD0D52" w:rsidRPr="00BD0D52" w:rsidRDefault="00BD0D52" w:rsidP="005A453E">
            <w:pPr>
              <w:widowControl w:val="0"/>
              <w:spacing w:line="0" w:lineRule="atLeast"/>
              <w:jc w:val="center"/>
              <w:rPr>
                <w:rFonts w:asciiTheme="minorEastAsia" w:hAnsiTheme="minorEastAsia"/>
                <w:sz w:val="18"/>
                <w:szCs w:val="18"/>
              </w:rPr>
            </w:pPr>
            <w:r w:rsidRPr="00BD0D52">
              <w:rPr>
                <w:rFonts w:asciiTheme="minorEastAsia" w:hAnsiTheme="minorEastAsia" w:hint="eastAsia"/>
                <w:sz w:val="18"/>
                <w:szCs w:val="18"/>
              </w:rPr>
              <w:t>検査項目</w:t>
            </w:r>
          </w:p>
        </w:tc>
        <w:tc>
          <w:tcPr>
            <w:tcW w:w="4640" w:type="dxa"/>
            <w:tcBorders>
              <w:top w:val="double" w:sz="4" w:space="0" w:color="auto"/>
            </w:tcBorders>
            <w:vAlign w:val="center"/>
          </w:tcPr>
          <w:p w14:paraId="2B8D2750" w14:textId="77777777" w:rsidR="00BD0D52" w:rsidRPr="00BD0D52" w:rsidRDefault="00BD0D52" w:rsidP="005A453E">
            <w:pPr>
              <w:widowControl w:val="0"/>
              <w:spacing w:line="0" w:lineRule="atLeast"/>
              <w:jc w:val="center"/>
              <w:rPr>
                <w:rFonts w:asciiTheme="minorEastAsia" w:hAnsiTheme="minorEastAsia"/>
                <w:sz w:val="18"/>
                <w:szCs w:val="18"/>
              </w:rPr>
            </w:pPr>
            <w:r w:rsidRPr="00BD0D52">
              <w:rPr>
                <w:rFonts w:asciiTheme="minorEastAsia" w:hAnsiTheme="minorEastAsia" w:hint="eastAsia"/>
                <w:sz w:val="18"/>
                <w:szCs w:val="18"/>
              </w:rPr>
              <w:t>検査内容</w:t>
            </w:r>
          </w:p>
        </w:tc>
        <w:tc>
          <w:tcPr>
            <w:tcW w:w="1223" w:type="dxa"/>
            <w:tcBorders>
              <w:top w:val="double" w:sz="4" w:space="0" w:color="auto"/>
            </w:tcBorders>
            <w:vAlign w:val="center"/>
          </w:tcPr>
          <w:p w14:paraId="6129F277" w14:textId="77777777" w:rsidR="00BD0D52" w:rsidRPr="00BD0D52" w:rsidRDefault="00BD0D52" w:rsidP="005A453E">
            <w:pPr>
              <w:spacing w:line="0" w:lineRule="atLeast"/>
              <w:jc w:val="center"/>
              <w:rPr>
                <w:rFonts w:asciiTheme="minorEastAsia" w:hAnsiTheme="minorEastAsia"/>
                <w:sz w:val="18"/>
                <w:szCs w:val="18"/>
              </w:rPr>
            </w:pPr>
            <w:r w:rsidRPr="00BD0D52">
              <w:rPr>
                <w:rFonts w:asciiTheme="minorEastAsia" w:hAnsiTheme="minorEastAsia" w:hint="eastAsia"/>
                <w:sz w:val="18"/>
                <w:szCs w:val="18"/>
              </w:rPr>
              <w:t>主任技術者確認欄</w:t>
            </w:r>
          </w:p>
        </w:tc>
        <w:tc>
          <w:tcPr>
            <w:tcW w:w="1060" w:type="dxa"/>
            <w:tcBorders>
              <w:top w:val="double" w:sz="4" w:space="0" w:color="auto"/>
              <w:right w:val="single" w:sz="12" w:space="0" w:color="auto"/>
            </w:tcBorders>
            <w:shd w:val="clear" w:color="auto" w:fill="F2F2F2" w:themeFill="background1" w:themeFillShade="F2"/>
            <w:vAlign w:val="center"/>
          </w:tcPr>
          <w:p w14:paraId="2147A73C" w14:textId="77777777" w:rsidR="00BD0D52" w:rsidRPr="00BD0D52" w:rsidRDefault="00BD0D52" w:rsidP="005A453E">
            <w:pPr>
              <w:widowControl w:val="0"/>
              <w:spacing w:line="0" w:lineRule="atLeast"/>
              <w:jc w:val="center"/>
              <w:rPr>
                <w:rFonts w:asciiTheme="minorEastAsia" w:hAnsiTheme="minorEastAsia"/>
                <w:sz w:val="18"/>
                <w:szCs w:val="18"/>
              </w:rPr>
            </w:pPr>
            <w:r w:rsidRPr="00BD0D52">
              <w:rPr>
                <w:rFonts w:asciiTheme="minorEastAsia" w:hAnsiTheme="minorEastAsia" w:hint="eastAsia"/>
                <w:sz w:val="18"/>
                <w:szCs w:val="18"/>
              </w:rPr>
              <w:t>検査員確認欄</w:t>
            </w:r>
          </w:p>
        </w:tc>
      </w:tr>
      <w:tr w:rsidR="00BD0D52" w:rsidRPr="00BD0D52" w14:paraId="2710E089" w14:textId="77777777" w:rsidTr="00A83D65">
        <w:trPr>
          <w:cantSplit/>
          <w:trHeight w:val="227"/>
        </w:trPr>
        <w:tc>
          <w:tcPr>
            <w:tcW w:w="972" w:type="dxa"/>
            <w:vMerge w:val="restart"/>
            <w:tcBorders>
              <w:left w:val="single" w:sz="12" w:space="0" w:color="auto"/>
            </w:tcBorders>
            <w:vAlign w:val="center"/>
          </w:tcPr>
          <w:p w14:paraId="4B783357" w14:textId="77777777" w:rsidR="00BD0D52" w:rsidRPr="00BD0D52" w:rsidRDefault="00BD0D52" w:rsidP="005A453E">
            <w:pPr>
              <w:widowControl w:val="0"/>
              <w:spacing w:line="0" w:lineRule="atLeast"/>
              <w:jc w:val="center"/>
              <w:rPr>
                <w:rFonts w:asciiTheme="minorEastAsia" w:hAnsiTheme="minorEastAsia"/>
                <w:sz w:val="18"/>
                <w:szCs w:val="18"/>
              </w:rPr>
            </w:pPr>
            <w:r w:rsidRPr="00BD0D52">
              <w:rPr>
                <w:rFonts w:asciiTheme="minorEastAsia" w:hAnsiTheme="minorEastAsia" w:hint="eastAsia"/>
                <w:sz w:val="18"/>
                <w:szCs w:val="18"/>
              </w:rPr>
              <w:t>屋外の</w:t>
            </w:r>
          </w:p>
          <w:p w14:paraId="5D567F46" w14:textId="77777777" w:rsidR="00BD0D52" w:rsidRPr="00BD0D52" w:rsidRDefault="00BD0D52" w:rsidP="005A453E">
            <w:pPr>
              <w:widowControl w:val="0"/>
              <w:spacing w:line="0" w:lineRule="atLeast"/>
              <w:jc w:val="center"/>
              <w:rPr>
                <w:rFonts w:asciiTheme="minorEastAsia" w:hAnsiTheme="minorEastAsia"/>
                <w:sz w:val="18"/>
                <w:szCs w:val="18"/>
              </w:rPr>
            </w:pPr>
            <w:r w:rsidRPr="00BD0D52">
              <w:rPr>
                <w:rFonts w:asciiTheme="minorEastAsia" w:hAnsiTheme="minorEastAsia" w:hint="eastAsia"/>
                <w:sz w:val="18"/>
                <w:szCs w:val="18"/>
              </w:rPr>
              <w:t>検査</w:t>
            </w:r>
          </w:p>
        </w:tc>
        <w:tc>
          <w:tcPr>
            <w:tcW w:w="2203" w:type="dxa"/>
            <w:tcBorders>
              <w:bottom w:val="single" w:sz="4" w:space="0" w:color="auto"/>
            </w:tcBorders>
            <w:vAlign w:val="center"/>
          </w:tcPr>
          <w:p w14:paraId="5A5D8522" w14:textId="77777777" w:rsidR="00BD0D52" w:rsidRPr="00BD0D52" w:rsidRDefault="00BD0D52" w:rsidP="005A453E">
            <w:pPr>
              <w:widowControl w:val="0"/>
              <w:spacing w:line="0" w:lineRule="atLeast"/>
              <w:ind w:left="285" w:hangingChars="150" w:hanging="285"/>
              <w:jc w:val="both"/>
              <w:rPr>
                <w:rFonts w:asciiTheme="minorEastAsia" w:hAnsiTheme="minorEastAsia"/>
                <w:sz w:val="16"/>
                <w:szCs w:val="16"/>
              </w:rPr>
            </w:pPr>
            <w:r w:rsidRPr="00BD0D52">
              <w:rPr>
                <w:rFonts w:asciiTheme="minorEastAsia" w:hAnsiTheme="minorEastAsia" w:hint="eastAsia"/>
                <w:sz w:val="16"/>
                <w:szCs w:val="16"/>
              </w:rPr>
              <w:t>１.</w:t>
            </w:r>
            <w:r w:rsidRPr="00BD0D52">
              <w:rPr>
                <w:rFonts w:asciiTheme="minorEastAsia" w:hAnsiTheme="minorEastAsia"/>
                <w:sz w:val="16"/>
                <w:szCs w:val="16"/>
              </w:rPr>
              <w:t>分岐部,弁栓</w:t>
            </w:r>
            <w:r w:rsidRPr="00BD0D52">
              <w:rPr>
                <w:rFonts w:asciiTheme="minorEastAsia" w:hAnsiTheme="minorEastAsia" w:hint="eastAsia"/>
                <w:sz w:val="16"/>
                <w:szCs w:val="16"/>
              </w:rPr>
              <w:t>、メータ</w:t>
            </w:r>
            <w:r w:rsidRPr="00BD0D52">
              <w:rPr>
                <w:rFonts w:asciiTheme="minorEastAsia" w:hAnsiTheme="minorEastAsia"/>
                <w:sz w:val="16"/>
                <w:szCs w:val="16"/>
              </w:rPr>
              <w:t>等オフセット</w:t>
            </w:r>
          </w:p>
        </w:tc>
        <w:tc>
          <w:tcPr>
            <w:tcW w:w="4640" w:type="dxa"/>
            <w:tcBorders>
              <w:bottom w:val="single" w:sz="4" w:space="0" w:color="auto"/>
            </w:tcBorders>
            <w:vAlign w:val="center"/>
          </w:tcPr>
          <w:p w14:paraId="50C947FC" w14:textId="77777777" w:rsidR="00BD0D52" w:rsidRPr="00BD0D52" w:rsidRDefault="00BD0D52" w:rsidP="005A453E">
            <w:pPr>
              <w:widowControl w:val="0"/>
              <w:spacing w:line="0" w:lineRule="atLeast"/>
              <w:jc w:val="both"/>
              <w:rPr>
                <w:rFonts w:asciiTheme="minorEastAsia" w:hAnsiTheme="minorEastAsia"/>
                <w:sz w:val="16"/>
                <w:szCs w:val="16"/>
              </w:rPr>
            </w:pPr>
            <w:r w:rsidRPr="00BD0D52">
              <w:rPr>
                <w:rFonts w:asciiTheme="minorEastAsia" w:hAnsiTheme="minorEastAsia" w:hint="eastAsia"/>
                <w:sz w:val="16"/>
                <w:szCs w:val="16"/>
              </w:rPr>
              <w:t>・オフセットと整合性あるか。</w:t>
            </w:r>
          </w:p>
        </w:tc>
        <w:tc>
          <w:tcPr>
            <w:tcW w:w="1223" w:type="dxa"/>
            <w:vAlign w:val="center"/>
          </w:tcPr>
          <w:p w14:paraId="54DB7832" w14:textId="77777777" w:rsidR="00BD0D52" w:rsidRPr="00BD0D52" w:rsidRDefault="00BD0D52" w:rsidP="005A453E">
            <w:pPr>
              <w:spacing w:line="0" w:lineRule="atLeast"/>
              <w:jc w:val="both"/>
              <w:rPr>
                <w:rFonts w:asciiTheme="minorEastAsia" w:hAnsiTheme="minorEastAsia"/>
                <w:sz w:val="18"/>
                <w:szCs w:val="18"/>
              </w:rPr>
            </w:pPr>
          </w:p>
        </w:tc>
        <w:tc>
          <w:tcPr>
            <w:tcW w:w="1060" w:type="dxa"/>
            <w:tcBorders>
              <w:right w:val="single" w:sz="12" w:space="0" w:color="auto"/>
            </w:tcBorders>
            <w:shd w:val="clear" w:color="auto" w:fill="F2F2F2" w:themeFill="background1" w:themeFillShade="F2"/>
          </w:tcPr>
          <w:p w14:paraId="029EF45A" w14:textId="77777777" w:rsidR="00BD0D52" w:rsidRPr="00BD0D52" w:rsidRDefault="00BD0D52" w:rsidP="005A453E">
            <w:pPr>
              <w:spacing w:line="0" w:lineRule="atLeast"/>
              <w:rPr>
                <w:rFonts w:asciiTheme="minorEastAsia" w:hAnsiTheme="minorEastAsia"/>
                <w:sz w:val="18"/>
                <w:szCs w:val="18"/>
              </w:rPr>
            </w:pPr>
          </w:p>
        </w:tc>
      </w:tr>
      <w:tr w:rsidR="00BD0D52" w:rsidRPr="00BD0D52" w14:paraId="1587D99C" w14:textId="77777777" w:rsidTr="00A83D65">
        <w:trPr>
          <w:cantSplit/>
          <w:trHeight w:val="227"/>
        </w:trPr>
        <w:tc>
          <w:tcPr>
            <w:tcW w:w="972" w:type="dxa"/>
            <w:vMerge/>
            <w:tcBorders>
              <w:left w:val="single" w:sz="12" w:space="0" w:color="auto"/>
            </w:tcBorders>
            <w:vAlign w:val="center"/>
          </w:tcPr>
          <w:p w14:paraId="4D82B852" w14:textId="77777777" w:rsidR="00BD0D52" w:rsidRPr="00BD0D52" w:rsidRDefault="00BD0D52" w:rsidP="005A453E">
            <w:pPr>
              <w:widowControl w:val="0"/>
              <w:spacing w:line="0" w:lineRule="atLeast"/>
              <w:jc w:val="center"/>
              <w:rPr>
                <w:rFonts w:asciiTheme="minorEastAsia" w:hAnsiTheme="minorEastAsia"/>
                <w:sz w:val="18"/>
                <w:szCs w:val="18"/>
              </w:rPr>
            </w:pPr>
          </w:p>
        </w:tc>
        <w:tc>
          <w:tcPr>
            <w:tcW w:w="2203" w:type="dxa"/>
            <w:vMerge w:val="restart"/>
            <w:tcBorders>
              <w:top w:val="single" w:sz="4" w:space="0" w:color="auto"/>
            </w:tcBorders>
            <w:vAlign w:val="center"/>
          </w:tcPr>
          <w:p w14:paraId="2AE5F662" w14:textId="77777777" w:rsidR="00BD0D52" w:rsidRPr="00BD0D52" w:rsidRDefault="00BD0D52" w:rsidP="005A453E">
            <w:pPr>
              <w:widowControl w:val="0"/>
              <w:spacing w:line="0" w:lineRule="atLeast"/>
              <w:jc w:val="both"/>
              <w:rPr>
                <w:rFonts w:asciiTheme="minorEastAsia" w:hAnsiTheme="minorEastAsia"/>
                <w:sz w:val="16"/>
                <w:szCs w:val="16"/>
              </w:rPr>
            </w:pPr>
            <w:r w:rsidRPr="00BD0D52">
              <w:rPr>
                <w:rFonts w:asciiTheme="minorEastAsia" w:hAnsiTheme="minorEastAsia" w:hint="eastAsia"/>
                <w:sz w:val="16"/>
                <w:szCs w:val="16"/>
              </w:rPr>
              <w:t>２.水道メータ</w:t>
            </w:r>
          </w:p>
          <w:p w14:paraId="5329EA36" w14:textId="77777777" w:rsidR="00BD0D52" w:rsidRPr="00BD0D52" w:rsidRDefault="00BD0D52" w:rsidP="005A453E">
            <w:pPr>
              <w:widowControl w:val="0"/>
              <w:spacing w:line="0" w:lineRule="atLeast"/>
              <w:ind w:firstLineChars="150" w:firstLine="285"/>
              <w:jc w:val="both"/>
              <w:rPr>
                <w:rFonts w:asciiTheme="minorEastAsia" w:hAnsiTheme="minorEastAsia"/>
                <w:sz w:val="16"/>
                <w:szCs w:val="16"/>
              </w:rPr>
            </w:pPr>
            <w:r w:rsidRPr="00BD0D52">
              <w:rPr>
                <w:rFonts w:asciiTheme="minorEastAsia" w:hAnsiTheme="minorEastAsia" w:hint="eastAsia"/>
                <w:sz w:val="16"/>
                <w:szCs w:val="16"/>
              </w:rPr>
              <w:t>直結止水栓</w:t>
            </w:r>
          </w:p>
        </w:tc>
        <w:tc>
          <w:tcPr>
            <w:tcW w:w="4640" w:type="dxa"/>
            <w:tcBorders>
              <w:top w:val="single" w:sz="4" w:space="0" w:color="auto"/>
              <w:bottom w:val="single" w:sz="4" w:space="0" w:color="auto"/>
            </w:tcBorders>
            <w:vAlign w:val="center"/>
          </w:tcPr>
          <w:p w14:paraId="0A0B06F1" w14:textId="77777777" w:rsidR="00BD0D52" w:rsidRPr="00BD0D52" w:rsidRDefault="00BD0D52" w:rsidP="005A453E">
            <w:pPr>
              <w:widowControl w:val="0"/>
              <w:spacing w:line="0" w:lineRule="atLeast"/>
              <w:ind w:left="190" w:hangingChars="100" w:hanging="190"/>
              <w:jc w:val="both"/>
              <w:rPr>
                <w:rFonts w:asciiTheme="minorEastAsia" w:hAnsiTheme="minorEastAsia"/>
                <w:sz w:val="16"/>
                <w:szCs w:val="16"/>
              </w:rPr>
            </w:pPr>
            <w:r w:rsidRPr="00BD0D52">
              <w:rPr>
                <w:rFonts w:asciiTheme="minorEastAsia" w:hAnsiTheme="minorEastAsia" w:hint="eastAsia"/>
                <w:sz w:val="16"/>
                <w:szCs w:val="16"/>
              </w:rPr>
              <w:t>・メータは逆付け、偏りがなく、水平に取り付けられていること。</w:t>
            </w:r>
          </w:p>
        </w:tc>
        <w:tc>
          <w:tcPr>
            <w:tcW w:w="1223" w:type="dxa"/>
            <w:tcBorders>
              <w:bottom w:val="single" w:sz="4" w:space="0" w:color="auto"/>
            </w:tcBorders>
            <w:vAlign w:val="center"/>
          </w:tcPr>
          <w:p w14:paraId="6415FF8D" w14:textId="77777777" w:rsidR="00BD0D52" w:rsidRPr="00BD0D52" w:rsidRDefault="00BD0D52" w:rsidP="005A453E">
            <w:pPr>
              <w:spacing w:line="0" w:lineRule="atLeast"/>
              <w:jc w:val="both"/>
              <w:rPr>
                <w:rFonts w:asciiTheme="minorEastAsia" w:hAnsiTheme="minorEastAsia"/>
                <w:sz w:val="18"/>
                <w:szCs w:val="18"/>
              </w:rPr>
            </w:pPr>
          </w:p>
        </w:tc>
        <w:tc>
          <w:tcPr>
            <w:tcW w:w="1060" w:type="dxa"/>
            <w:tcBorders>
              <w:right w:val="single" w:sz="12" w:space="0" w:color="auto"/>
            </w:tcBorders>
            <w:shd w:val="clear" w:color="auto" w:fill="F2F2F2" w:themeFill="background1" w:themeFillShade="F2"/>
          </w:tcPr>
          <w:p w14:paraId="3AF9A04F" w14:textId="77777777" w:rsidR="00BD0D52" w:rsidRPr="00BD0D52" w:rsidRDefault="00BD0D52" w:rsidP="005A453E">
            <w:pPr>
              <w:spacing w:line="0" w:lineRule="atLeast"/>
              <w:rPr>
                <w:rFonts w:asciiTheme="minorEastAsia" w:hAnsiTheme="minorEastAsia"/>
                <w:sz w:val="18"/>
                <w:szCs w:val="18"/>
              </w:rPr>
            </w:pPr>
          </w:p>
        </w:tc>
      </w:tr>
      <w:tr w:rsidR="00BD0D52" w:rsidRPr="00BD0D52" w14:paraId="1C07586A" w14:textId="77777777" w:rsidTr="00A83D65">
        <w:trPr>
          <w:cantSplit/>
          <w:trHeight w:val="262"/>
        </w:trPr>
        <w:tc>
          <w:tcPr>
            <w:tcW w:w="972" w:type="dxa"/>
            <w:vMerge/>
            <w:tcBorders>
              <w:left w:val="single" w:sz="12" w:space="0" w:color="auto"/>
            </w:tcBorders>
            <w:vAlign w:val="center"/>
          </w:tcPr>
          <w:p w14:paraId="17B3E029" w14:textId="77777777" w:rsidR="00BD0D52" w:rsidRPr="00BD0D52" w:rsidRDefault="00BD0D52" w:rsidP="005A453E">
            <w:pPr>
              <w:widowControl w:val="0"/>
              <w:spacing w:line="0" w:lineRule="atLeast"/>
              <w:jc w:val="center"/>
              <w:rPr>
                <w:rFonts w:asciiTheme="minorEastAsia" w:hAnsiTheme="minorEastAsia"/>
                <w:sz w:val="18"/>
                <w:szCs w:val="18"/>
              </w:rPr>
            </w:pPr>
          </w:p>
        </w:tc>
        <w:tc>
          <w:tcPr>
            <w:tcW w:w="2203" w:type="dxa"/>
            <w:vMerge/>
            <w:vAlign w:val="center"/>
          </w:tcPr>
          <w:p w14:paraId="6AAB37FE" w14:textId="77777777" w:rsidR="00BD0D52" w:rsidRPr="00BD0D52" w:rsidRDefault="00BD0D52" w:rsidP="005A453E">
            <w:pPr>
              <w:widowControl w:val="0"/>
              <w:spacing w:line="0" w:lineRule="atLeast"/>
              <w:jc w:val="both"/>
              <w:rPr>
                <w:rFonts w:asciiTheme="minorEastAsia" w:hAnsiTheme="minorEastAsia"/>
                <w:sz w:val="16"/>
                <w:szCs w:val="16"/>
              </w:rPr>
            </w:pPr>
          </w:p>
        </w:tc>
        <w:tc>
          <w:tcPr>
            <w:tcW w:w="4640" w:type="dxa"/>
            <w:tcBorders>
              <w:top w:val="single" w:sz="4" w:space="0" w:color="auto"/>
              <w:bottom w:val="single" w:sz="4" w:space="0" w:color="auto"/>
            </w:tcBorders>
            <w:vAlign w:val="center"/>
          </w:tcPr>
          <w:p w14:paraId="459006D5" w14:textId="77777777" w:rsidR="00BD0D52" w:rsidRPr="00BD0D52" w:rsidRDefault="00BD0D52" w:rsidP="005A453E">
            <w:pPr>
              <w:widowControl w:val="0"/>
              <w:spacing w:line="0" w:lineRule="atLeast"/>
              <w:jc w:val="both"/>
              <w:rPr>
                <w:rFonts w:asciiTheme="minorEastAsia" w:hAnsiTheme="minorEastAsia"/>
                <w:sz w:val="16"/>
                <w:szCs w:val="16"/>
              </w:rPr>
            </w:pPr>
            <w:r w:rsidRPr="00BD0D52">
              <w:rPr>
                <w:rFonts w:asciiTheme="minorEastAsia" w:hAnsiTheme="minorEastAsia" w:hint="eastAsia"/>
                <w:sz w:val="16"/>
                <w:szCs w:val="16"/>
              </w:rPr>
              <w:t>・検針、取替に支障がないこと。</w:t>
            </w:r>
          </w:p>
        </w:tc>
        <w:tc>
          <w:tcPr>
            <w:tcW w:w="1223" w:type="dxa"/>
            <w:tcBorders>
              <w:bottom w:val="single" w:sz="4" w:space="0" w:color="auto"/>
            </w:tcBorders>
            <w:vAlign w:val="center"/>
          </w:tcPr>
          <w:p w14:paraId="4162E103" w14:textId="77777777" w:rsidR="00BD0D52" w:rsidRPr="00BD0D52" w:rsidRDefault="00BD0D52" w:rsidP="005A453E">
            <w:pPr>
              <w:spacing w:line="0" w:lineRule="atLeast"/>
              <w:jc w:val="both"/>
              <w:rPr>
                <w:rFonts w:asciiTheme="minorEastAsia" w:hAnsiTheme="minorEastAsia"/>
                <w:sz w:val="18"/>
                <w:szCs w:val="18"/>
              </w:rPr>
            </w:pPr>
          </w:p>
        </w:tc>
        <w:tc>
          <w:tcPr>
            <w:tcW w:w="1060" w:type="dxa"/>
            <w:tcBorders>
              <w:right w:val="single" w:sz="12" w:space="0" w:color="auto"/>
            </w:tcBorders>
            <w:shd w:val="clear" w:color="auto" w:fill="F2F2F2" w:themeFill="background1" w:themeFillShade="F2"/>
          </w:tcPr>
          <w:p w14:paraId="095EFC72" w14:textId="77777777" w:rsidR="00BD0D52" w:rsidRPr="00BD0D52" w:rsidRDefault="00BD0D52" w:rsidP="005A453E">
            <w:pPr>
              <w:spacing w:line="0" w:lineRule="atLeast"/>
              <w:rPr>
                <w:rFonts w:asciiTheme="minorEastAsia" w:hAnsiTheme="minorEastAsia"/>
                <w:sz w:val="18"/>
                <w:szCs w:val="18"/>
              </w:rPr>
            </w:pPr>
          </w:p>
        </w:tc>
      </w:tr>
      <w:tr w:rsidR="00BD0D52" w:rsidRPr="00BD0D52" w14:paraId="40C6D9C5" w14:textId="77777777" w:rsidTr="00A83D65">
        <w:trPr>
          <w:cantSplit/>
          <w:trHeight w:val="262"/>
        </w:trPr>
        <w:tc>
          <w:tcPr>
            <w:tcW w:w="972" w:type="dxa"/>
            <w:vMerge/>
            <w:tcBorders>
              <w:left w:val="single" w:sz="12" w:space="0" w:color="auto"/>
            </w:tcBorders>
            <w:vAlign w:val="center"/>
          </w:tcPr>
          <w:p w14:paraId="60D79A6C" w14:textId="77777777" w:rsidR="00BD0D52" w:rsidRPr="00BD0D52" w:rsidRDefault="00BD0D52" w:rsidP="005A453E">
            <w:pPr>
              <w:widowControl w:val="0"/>
              <w:spacing w:line="0" w:lineRule="atLeast"/>
              <w:jc w:val="center"/>
              <w:rPr>
                <w:rFonts w:asciiTheme="minorEastAsia" w:hAnsiTheme="minorEastAsia"/>
                <w:sz w:val="18"/>
                <w:szCs w:val="18"/>
              </w:rPr>
            </w:pPr>
          </w:p>
        </w:tc>
        <w:tc>
          <w:tcPr>
            <w:tcW w:w="2203" w:type="dxa"/>
            <w:vMerge/>
            <w:vAlign w:val="center"/>
          </w:tcPr>
          <w:p w14:paraId="4A4BF8C0" w14:textId="77777777" w:rsidR="00BD0D52" w:rsidRPr="00BD0D52" w:rsidRDefault="00BD0D52" w:rsidP="005A453E">
            <w:pPr>
              <w:widowControl w:val="0"/>
              <w:spacing w:line="0" w:lineRule="atLeast"/>
              <w:jc w:val="both"/>
              <w:rPr>
                <w:rFonts w:asciiTheme="minorEastAsia" w:hAnsiTheme="minorEastAsia"/>
                <w:sz w:val="16"/>
                <w:szCs w:val="16"/>
              </w:rPr>
            </w:pPr>
          </w:p>
        </w:tc>
        <w:tc>
          <w:tcPr>
            <w:tcW w:w="4640" w:type="dxa"/>
            <w:tcBorders>
              <w:top w:val="single" w:sz="4" w:space="0" w:color="auto"/>
              <w:bottom w:val="single" w:sz="4" w:space="0" w:color="auto"/>
            </w:tcBorders>
            <w:vAlign w:val="center"/>
          </w:tcPr>
          <w:p w14:paraId="5F92BD95" w14:textId="77777777" w:rsidR="00BD0D52" w:rsidRPr="00BD0D52" w:rsidRDefault="00BD0D52" w:rsidP="005A453E">
            <w:pPr>
              <w:widowControl w:val="0"/>
              <w:spacing w:line="0" w:lineRule="atLeast"/>
              <w:jc w:val="both"/>
              <w:rPr>
                <w:rFonts w:asciiTheme="minorEastAsia" w:hAnsiTheme="minorEastAsia"/>
                <w:sz w:val="16"/>
                <w:szCs w:val="16"/>
              </w:rPr>
            </w:pPr>
            <w:r w:rsidRPr="00BD0D52">
              <w:rPr>
                <w:rFonts w:asciiTheme="minorEastAsia" w:hAnsiTheme="minorEastAsia" w:hint="eastAsia"/>
                <w:sz w:val="16"/>
                <w:szCs w:val="16"/>
              </w:rPr>
              <w:t>・止水栓の操作に支障がないこと。</w:t>
            </w:r>
          </w:p>
        </w:tc>
        <w:tc>
          <w:tcPr>
            <w:tcW w:w="1223" w:type="dxa"/>
            <w:tcBorders>
              <w:bottom w:val="single" w:sz="4" w:space="0" w:color="auto"/>
            </w:tcBorders>
            <w:vAlign w:val="center"/>
          </w:tcPr>
          <w:p w14:paraId="1B7FE32F" w14:textId="77777777" w:rsidR="00BD0D52" w:rsidRPr="00BD0D52" w:rsidRDefault="00BD0D52" w:rsidP="005A453E">
            <w:pPr>
              <w:spacing w:line="0" w:lineRule="atLeast"/>
              <w:jc w:val="both"/>
              <w:rPr>
                <w:rFonts w:asciiTheme="minorEastAsia" w:hAnsiTheme="minorEastAsia"/>
                <w:sz w:val="18"/>
                <w:szCs w:val="18"/>
              </w:rPr>
            </w:pPr>
          </w:p>
        </w:tc>
        <w:tc>
          <w:tcPr>
            <w:tcW w:w="1060" w:type="dxa"/>
            <w:tcBorders>
              <w:right w:val="single" w:sz="12" w:space="0" w:color="auto"/>
            </w:tcBorders>
            <w:shd w:val="clear" w:color="auto" w:fill="F2F2F2" w:themeFill="background1" w:themeFillShade="F2"/>
          </w:tcPr>
          <w:p w14:paraId="143B44B0" w14:textId="77777777" w:rsidR="00BD0D52" w:rsidRPr="00BD0D52" w:rsidRDefault="00BD0D52" w:rsidP="005A453E">
            <w:pPr>
              <w:spacing w:line="0" w:lineRule="atLeast"/>
              <w:rPr>
                <w:rFonts w:asciiTheme="minorEastAsia" w:hAnsiTheme="minorEastAsia"/>
                <w:sz w:val="18"/>
                <w:szCs w:val="18"/>
              </w:rPr>
            </w:pPr>
          </w:p>
        </w:tc>
      </w:tr>
      <w:tr w:rsidR="00BD0D52" w:rsidRPr="00BD0D52" w14:paraId="5E308770" w14:textId="77777777" w:rsidTr="00A83D65">
        <w:trPr>
          <w:cantSplit/>
          <w:trHeight w:val="262"/>
        </w:trPr>
        <w:tc>
          <w:tcPr>
            <w:tcW w:w="972" w:type="dxa"/>
            <w:vMerge/>
            <w:tcBorders>
              <w:left w:val="single" w:sz="12" w:space="0" w:color="auto"/>
            </w:tcBorders>
            <w:vAlign w:val="center"/>
          </w:tcPr>
          <w:p w14:paraId="279D3F7F" w14:textId="77777777" w:rsidR="00BD0D52" w:rsidRPr="00BD0D52" w:rsidRDefault="00BD0D52" w:rsidP="005A453E">
            <w:pPr>
              <w:widowControl w:val="0"/>
              <w:spacing w:line="0" w:lineRule="atLeast"/>
              <w:jc w:val="center"/>
              <w:rPr>
                <w:rFonts w:asciiTheme="minorEastAsia" w:hAnsiTheme="minorEastAsia"/>
                <w:sz w:val="18"/>
                <w:szCs w:val="18"/>
              </w:rPr>
            </w:pPr>
          </w:p>
        </w:tc>
        <w:tc>
          <w:tcPr>
            <w:tcW w:w="2203" w:type="dxa"/>
            <w:vMerge/>
            <w:vAlign w:val="center"/>
          </w:tcPr>
          <w:p w14:paraId="5699B850" w14:textId="77777777" w:rsidR="00BD0D52" w:rsidRPr="00BD0D52" w:rsidRDefault="00BD0D52" w:rsidP="005A453E">
            <w:pPr>
              <w:widowControl w:val="0"/>
              <w:spacing w:line="0" w:lineRule="atLeast"/>
              <w:jc w:val="both"/>
              <w:rPr>
                <w:rFonts w:asciiTheme="minorEastAsia" w:hAnsiTheme="minorEastAsia"/>
                <w:sz w:val="16"/>
                <w:szCs w:val="16"/>
              </w:rPr>
            </w:pPr>
          </w:p>
        </w:tc>
        <w:tc>
          <w:tcPr>
            <w:tcW w:w="4640" w:type="dxa"/>
            <w:tcBorders>
              <w:top w:val="single" w:sz="4" w:space="0" w:color="auto"/>
              <w:bottom w:val="single" w:sz="4" w:space="0" w:color="auto"/>
            </w:tcBorders>
            <w:vAlign w:val="center"/>
          </w:tcPr>
          <w:p w14:paraId="6240B259" w14:textId="77777777" w:rsidR="00BD0D52" w:rsidRPr="00BD0D52" w:rsidRDefault="00BD0D52" w:rsidP="005A453E">
            <w:pPr>
              <w:widowControl w:val="0"/>
              <w:spacing w:line="0" w:lineRule="atLeast"/>
              <w:jc w:val="both"/>
              <w:rPr>
                <w:rFonts w:asciiTheme="minorEastAsia" w:hAnsiTheme="minorEastAsia"/>
                <w:sz w:val="16"/>
                <w:szCs w:val="16"/>
              </w:rPr>
            </w:pPr>
            <w:r w:rsidRPr="00BD0D52">
              <w:rPr>
                <w:rFonts w:asciiTheme="minorEastAsia" w:hAnsiTheme="minorEastAsia" w:hint="eastAsia"/>
                <w:sz w:val="16"/>
                <w:szCs w:val="16"/>
              </w:rPr>
              <w:t>・直結止水栓は、逆付け及び傾きがないこと。</w:t>
            </w:r>
          </w:p>
        </w:tc>
        <w:tc>
          <w:tcPr>
            <w:tcW w:w="1223" w:type="dxa"/>
            <w:tcBorders>
              <w:bottom w:val="single" w:sz="4" w:space="0" w:color="auto"/>
            </w:tcBorders>
            <w:vAlign w:val="center"/>
          </w:tcPr>
          <w:p w14:paraId="6706DFA4" w14:textId="77777777" w:rsidR="00BD0D52" w:rsidRPr="00BD0D52" w:rsidRDefault="00BD0D52" w:rsidP="005A453E">
            <w:pPr>
              <w:spacing w:line="0" w:lineRule="atLeast"/>
              <w:jc w:val="both"/>
              <w:rPr>
                <w:rFonts w:asciiTheme="minorEastAsia" w:hAnsiTheme="minorEastAsia"/>
                <w:sz w:val="18"/>
                <w:szCs w:val="18"/>
              </w:rPr>
            </w:pPr>
          </w:p>
        </w:tc>
        <w:tc>
          <w:tcPr>
            <w:tcW w:w="1060" w:type="dxa"/>
            <w:tcBorders>
              <w:right w:val="single" w:sz="12" w:space="0" w:color="auto"/>
            </w:tcBorders>
            <w:shd w:val="clear" w:color="auto" w:fill="F2F2F2" w:themeFill="background1" w:themeFillShade="F2"/>
          </w:tcPr>
          <w:p w14:paraId="0DBE7238" w14:textId="77777777" w:rsidR="00BD0D52" w:rsidRPr="00BD0D52" w:rsidRDefault="00BD0D52" w:rsidP="005A453E">
            <w:pPr>
              <w:spacing w:line="0" w:lineRule="atLeast"/>
              <w:rPr>
                <w:rFonts w:asciiTheme="minorEastAsia" w:hAnsiTheme="minorEastAsia"/>
                <w:sz w:val="18"/>
                <w:szCs w:val="18"/>
              </w:rPr>
            </w:pPr>
          </w:p>
        </w:tc>
      </w:tr>
      <w:tr w:rsidR="00BD0D52" w:rsidRPr="00BD0D52" w14:paraId="2138A157" w14:textId="77777777" w:rsidTr="00A83D65">
        <w:trPr>
          <w:cantSplit/>
          <w:trHeight w:val="262"/>
        </w:trPr>
        <w:tc>
          <w:tcPr>
            <w:tcW w:w="972" w:type="dxa"/>
            <w:vMerge/>
            <w:tcBorders>
              <w:left w:val="single" w:sz="12" w:space="0" w:color="auto"/>
            </w:tcBorders>
            <w:vAlign w:val="center"/>
          </w:tcPr>
          <w:p w14:paraId="06C8BD44" w14:textId="77777777" w:rsidR="00BD0D52" w:rsidRPr="00BD0D52" w:rsidRDefault="00BD0D52" w:rsidP="005A453E">
            <w:pPr>
              <w:widowControl w:val="0"/>
              <w:spacing w:line="0" w:lineRule="atLeast"/>
              <w:jc w:val="center"/>
              <w:rPr>
                <w:rFonts w:asciiTheme="minorEastAsia" w:hAnsiTheme="minorEastAsia"/>
                <w:sz w:val="18"/>
                <w:szCs w:val="18"/>
              </w:rPr>
            </w:pPr>
          </w:p>
        </w:tc>
        <w:tc>
          <w:tcPr>
            <w:tcW w:w="2203" w:type="dxa"/>
            <w:vMerge/>
            <w:vAlign w:val="center"/>
          </w:tcPr>
          <w:p w14:paraId="5E118A8E" w14:textId="77777777" w:rsidR="00BD0D52" w:rsidRPr="00BD0D52" w:rsidRDefault="00BD0D52" w:rsidP="005A453E">
            <w:pPr>
              <w:widowControl w:val="0"/>
              <w:spacing w:line="0" w:lineRule="atLeast"/>
              <w:jc w:val="both"/>
              <w:rPr>
                <w:rFonts w:asciiTheme="minorEastAsia" w:hAnsiTheme="minorEastAsia"/>
                <w:sz w:val="16"/>
                <w:szCs w:val="16"/>
              </w:rPr>
            </w:pPr>
          </w:p>
        </w:tc>
        <w:tc>
          <w:tcPr>
            <w:tcW w:w="4640" w:type="dxa"/>
            <w:tcBorders>
              <w:top w:val="single" w:sz="4" w:space="0" w:color="auto"/>
            </w:tcBorders>
            <w:vAlign w:val="center"/>
          </w:tcPr>
          <w:p w14:paraId="61FD53E8" w14:textId="77777777" w:rsidR="00BD0D52" w:rsidRPr="00BD0D52" w:rsidRDefault="00BD0D52" w:rsidP="005A453E">
            <w:pPr>
              <w:widowControl w:val="0"/>
              <w:spacing w:line="0" w:lineRule="atLeast"/>
              <w:ind w:left="190" w:hangingChars="100" w:hanging="190"/>
              <w:jc w:val="both"/>
              <w:rPr>
                <w:rFonts w:asciiTheme="minorEastAsia" w:hAnsiTheme="minorEastAsia"/>
                <w:sz w:val="16"/>
                <w:szCs w:val="16"/>
              </w:rPr>
            </w:pPr>
            <w:r w:rsidRPr="00BD0D52">
              <w:rPr>
                <w:rFonts w:asciiTheme="minorEastAsia" w:hAnsiTheme="minorEastAsia" w:hint="eastAsia"/>
                <w:sz w:val="16"/>
                <w:szCs w:val="16"/>
              </w:rPr>
              <w:t>・メータ番号が出庫番号と整合しているか。</w:t>
            </w:r>
          </w:p>
        </w:tc>
        <w:tc>
          <w:tcPr>
            <w:tcW w:w="1223" w:type="dxa"/>
            <w:tcBorders>
              <w:tl2br w:val="single" w:sz="4" w:space="0" w:color="auto"/>
            </w:tcBorders>
            <w:vAlign w:val="center"/>
          </w:tcPr>
          <w:p w14:paraId="4E88E1D1" w14:textId="77777777" w:rsidR="00BD0D52" w:rsidRPr="00BD0D52" w:rsidRDefault="00BD0D52" w:rsidP="005A453E">
            <w:pPr>
              <w:spacing w:line="0" w:lineRule="atLeast"/>
              <w:jc w:val="both"/>
              <w:rPr>
                <w:rFonts w:asciiTheme="minorEastAsia" w:hAnsiTheme="minorEastAsia"/>
                <w:sz w:val="18"/>
                <w:szCs w:val="18"/>
              </w:rPr>
            </w:pPr>
          </w:p>
        </w:tc>
        <w:tc>
          <w:tcPr>
            <w:tcW w:w="1060" w:type="dxa"/>
            <w:tcBorders>
              <w:right w:val="single" w:sz="12" w:space="0" w:color="auto"/>
            </w:tcBorders>
            <w:shd w:val="clear" w:color="auto" w:fill="F2F2F2" w:themeFill="background1" w:themeFillShade="F2"/>
          </w:tcPr>
          <w:p w14:paraId="744BF666" w14:textId="77777777" w:rsidR="00BD0D52" w:rsidRPr="00BD0D52" w:rsidRDefault="00BD0D52" w:rsidP="005A453E">
            <w:pPr>
              <w:spacing w:line="0" w:lineRule="atLeast"/>
              <w:rPr>
                <w:rFonts w:asciiTheme="minorEastAsia" w:hAnsiTheme="minorEastAsia"/>
                <w:sz w:val="18"/>
                <w:szCs w:val="18"/>
              </w:rPr>
            </w:pPr>
          </w:p>
        </w:tc>
      </w:tr>
      <w:tr w:rsidR="00BD0D52" w:rsidRPr="00BD0D52" w14:paraId="7423B17C" w14:textId="77777777" w:rsidTr="00A83D65">
        <w:trPr>
          <w:cantSplit/>
          <w:trHeight w:val="262"/>
        </w:trPr>
        <w:tc>
          <w:tcPr>
            <w:tcW w:w="972" w:type="dxa"/>
            <w:vMerge/>
            <w:tcBorders>
              <w:left w:val="single" w:sz="12" w:space="0" w:color="auto"/>
            </w:tcBorders>
            <w:vAlign w:val="center"/>
          </w:tcPr>
          <w:p w14:paraId="14924ADE" w14:textId="77777777" w:rsidR="00BD0D52" w:rsidRPr="00BD0D52" w:rsidRDefault="00BD0D52" w:rsidP="005A453E">
            <w:pPr>
              <w:widowControl w:val="0"/>
              <w:spacing w:line="0" w:lineRule="atLeast"/>
              <w:jc w:val="center"/>
              <w:rPr>
                <w:rFonts w:asciiTheme="minorEastAsia" w:hAnsiTheme="minorEastAsia"/>
                <w:sz w:val="18"/>
                <w:szCs w:val="18"/>
              </w:rPr>
            </w:pPr>
          </w:p>
        </w:tc>
        <w:tc>
          <w:tcPr>
            <w:tcW w:w="2203" w:type="dxa"/>
            <w:tcBorders>
              <w:top w:val="single" w:sz="4" w:space="0" w:color="auto"/>
              <w:bottom w:val="single" w:sz="4" w:space="0" w:color="auto"/>
            </w:tcBorders>
            <w:vAlign w:val="center"/>
          </w:tcPr>
          <w:p w14:paraId="4B4EEC55" w14:textId="77777777" w:rsidR="00BD0D52" w:rsidRPr="00BD0D52" w:rsidRDefault="00BD0D52" w:rsidP="005A453E">
            <w:pPr>
              <w:widowControl w:val="0"/>
              <w:spacing w:line="0" w:lineRule="atLeast"/>
              <w:jc w:val="both"/>
              <w:rPr>
                <w:rFonts w:asciiTheme="minorEastAsia" w:hAnsiTheme="minorEastAsia"/>
                <w:sz w:val="16"/>
                <w:szCs w:val="16"/>
              </w:rPr>
            </w:pPr>
            <w:r w:rsidRPr="00BD0D52">
              <w:rPr>
                <w:rFonts w:asciiTheme="minorEastAsia" w:hAnsiTheme="minorEastAsia" w:hint="eastAsia"/>
                <w:sz w:val="16"/>
                <w:szCs w:val="16"/>
              </w:rPr>
              <w:t>３.埋設深さ</w:t>
            </w:r>
          </w:p>
        </w:tc>
        <w:tc>
          <w:tcPr>
            <w:tcW w:w="4640" w:type="dxa"/>
            <w:tcBorders>
              <w:top w:val="single" w:sz="4" w:space="0" w:color="auto"/>
              <w:bottom w:val="single" w:sz="4" w:space="0" w:color="auto"/>
            </w:tcBorders>
            <w:vAlign w:val="center"/>
          </w:tcPr>
          <w:p w14:paraId="2DCD4FDF" w14:textId="77777777" w:rsidR="00BD0D52" w:rsidRPr="00BD0D52" w:rsidRDefault="00BD0D52" w:rsidP="005A453E">
            <w:pPr>
              <w:widowControl w:val="0"/>
              <w:spacing w:line="0" w:lineRule="atLeast"/>
              <w:jc w:val="both"/>
              <w:rPr>
                <w:rFonts w:asciiTheme="minorEastAsia" w:hAnsiTheme="minorEastAsia"/>
                <w:sz w:val="16"/>
                <w:szCs w:val="16"/>
              </w:rPr>
            </w:pPr>
            <w:r w:rsidRPr="00BD0D52">
              <w:rPr>
                <w:rFonts w:asciiTheme="minorEastAsia" w:hAnsiTheme="minorEastAsia" w:hint="eastAsia"/>
                <w:sz w:val="16"/>
                <w:szCs w:val="16"/>
              </w:rPr>
              <w:t>・所定の深さが確保されていること。</w:t>
            </w:r>
          </w:p>
        </w:tc>
        <w:tc>
          <w:tcPr>
            <w:tcW w:w="1223" w:type="dxa"/>
            <w:tcBorders>
              <w:top w:val="single" w:sz="4" w:space="0" w:color="auto"/>
              <w:bottom w:val="single" w:sz="4" w:space="0" w:color="auto"/>
            </w:tcBorders>
            <w:vAlign w:val="center"/>
          </w:tcPr>
          <w:p w14:paraId="387DF36E" w14:textId="77777777" w:rsidR="00BD0D52" w:rsidRPr="00BD0D52" w:rsidRDefault="00BD0D52" w:rsidP="005A453E">
            <w:pPr>
              <w:spacing w:line="0" w:lineRule="atLeast"/>
              <w:jc w:val="both"/>
              <w:rPr>
                <w:rFonts w:asciiTheme="minorEastAsia" w:hAnsiTheme="minorEastAsia"/>
                <w:sz w:val="18"/>
                <w:szCs w:val="18"/>
              </w:rPr>
            </w:pPr>
          </w:p>
        </w:tc>
        <w:tc>
          <w:tcPr>
            <w:tcW w:w="1060" w:type="dxa"/>
            <w:tcBorders>
              <w:right w:val="single" w:sz="12" w:space="0" w:color="auto"/>
              <w:tl2br w:val="single" w:sz="4" w:space="0" w:color="auto"/>
            </w:tcBorders>
            <w:shd w:val="clear" w:color="auto" w:fill="F2F2F2" w:themeFill="background1" w:themeFillShade="F2"/>
          </w:tcPr>
          <w:p w14:paraId="52F09F7F" w14:textId="77777777" w:rsidR="00BD0D52" w:rsidRPr="00BD0D52" w:rsidRDefault="00BD0D52" w:rsidP="005A453E">
            <w:pPr>
              <w:spacing w:line="0" w:lineRule="atLeast"/>
              <w:rPr>
                <w:rFonts w:asciiTheme="minorEastAsia" w:hAnsiTheme="minorEastAsia"/>
                <w:sz w:val="18"/>
                <w:szCs w:val="18"/>
              </w:rPr>
            </w:pPr>
          </w:p>
        </w:tc>
      </w:tr>
      <w:tr w:rsidR="00BD0D52" w:rsidRPr="00BD0D52" w14:paraId="386575D3" w14:textId="77777777" w:rsidTr="00A83D65">
        <w:trPr>
          <w:cantSplit/>
          <w:trHeight w:val="262"/>
        </w:trPr>
        <w:tc>
          <w:tcPr>
            <w:tcW w:w="972" w:type="dxa"/>
            <w:vMerge/>
            <w:tcBorders>
              <w:left w:val="single" w:sz="12" w:space="0" w:color="auto"/>
            </w:tcBorders>
            <w:vAlign w:val="center"/>
          </w:tcPr>
          <w:p w14:paraId="185CE6E6" w14:textId="77777777" w:rsidR="00BD0D52" w:rsidRPr="00BD0D52" w:rsidRDefault="00BD0D52" w:rsidP="005A453E">
            <w:pPr>
              <w:widowControl w:val="0"/>
              <w:spacing w:line="0" w:lineRule="atLeast"/>
              <w:jc w:val="center"/>
              <w:rPr>
                <w:rFonts w:asciiTheme="minorEastAsia" w:hAnsiTheme="minorEastAsia"/>
                <w:sz w:val="18"/>
                <w:szCs w:val="18"/>
              </w:rPr>
            </w:pPr>
          </w:p>
        </w:tc>
        <w:tc>
          <w:tcPr>
            <w:tcW w:w="2203" w:type="dxa"/>
            <w:tcBorders>
              <w:top w:val="single" w:sz="4" w:space="0" w:color="auto"/>
              <w:bottom w:val="single" w:sz="4" w:space="0" w:color="auto"/>
            </w:tcBorders>
            <w:vAlign w:val="center"/>
          </w:tcPr>
          <w:p w14:paraId="3F12BAFB" w14:textId="77777777" w:rsidR="00BD0D52" w:rsidRPr="00BD0D52" w:rsidRDefault="00BD0D52" w:rsidP="005A453E">
            <w:pPr>
              <w:widowControl w:val="0"/>
              <w:spacing w:line="0" w:lineRule="atLeast"/>
              <w:jc w:val="both"/>
              <w:rPr>
                <w:rFonts w:asciiTheme="minorEastAsia" w:hAnsiTheme="minorEastAsia"/>
                <w:sz w:val="16"/>
                <w:szCs w:val="16"/>
              </w:rPr>
            </w:pPr>
            <w:r w:rsidRPr="00BD0D52">
              <w:rPr>
                <w:rFonts w:asciiTheme="minorEastAsia" w:hAnsiTheme="minorEastAsia" w:hint="eastAsia"/>
                <w:sz w:val="16"/>
                <w:szCs w:val="16"/>
              </w:rPr>
              <w:t>４．管延長・埋設位置</w:t>
            </w:r>
          </w:p>
        </w:tc>
        <w:tc>
          <w:tcPr>
            <w:tcW w:w="4640" w:type="dxa"/>
            <w:tcBorders>
              <w:top w:val="single" w:sz="4" w:space="0" w:color="auto"/>
              <w:bottom w:val="single" w:sz="4" w:space="0" w:color="auto"/>
            </w:tcBorders>
            <w:vAlign w:val="center"/>
          </w:tcPr>
          <w:p w14:paraId="4C9BF637" w14:textId="77777777" w:rsidR="00BD0D52" w:rsidRPr="00BD0D52" w:rsidRDefault="00BD0D52" w:rsidP="005A453E">
            <w:pPr>
              <w:widowControl w:val="0"/>
              <w:spacing w:line="0" w:lineRule="atLeast"/>
              <w:jc w:val="both"/>
              <w:rPr>
                <w:rFonts w:asciiTheme="minorEastAsia" w:hAnsiTheme="minorEastAsia"/>
                <w:sz w:val="16"/>
                <w:szCs w:val="16"/>
              </w:rPr>
            </w:pPr>
            <w:r w:rsidRPr="00BD0D52">
              <w:rPr>
                <w:rFonts w:asciiTheme="minorEastAsia" w:hAnsiTheme="minorEastAsia" w:hint="eastAsia"/>
                <w:sz w:val="16"/>
                <w:szCs w:val="16"/>
              </w:rPr>
              <w:t>・竣工図面と整合すること。</w:t>
            </w:r>
          </w:p>
        </w:tc>
        <w:tc>
          <w:tcPr>
            <w:tcW w:w="1223" w:type="dxa"/>
            <w:tcBorders>
              <w:top w:val="single" w:sz="4" w:space="0" w:color="auto"/>
              <w:bottom w:val="single" w:sz="4" w:space="0" w:color="auto"/>
            </w:tcBorders>
            <w:vAlign w:val="center"/>
          </w:tcPr>
          <w:p w14:paraId="16417D51" w14:textId="77777777" w:rsidR="00BD0D52" w:rsidRPr="00BD0D52" w:rsidRDefault="00BD0D52" w:rsidP="005A453E">
            <w:pPr>
              <w:spacing w:line="0" w:lineRule="atLeast"/>
              <w:jc w:val="both"/>
              <w:rPr>
                <w:rFonts w:asciiTheme="minorEastAsia" w:hAnsiTheme="minorEastAsia"/>
                <w:sz w:val="18"/>
                <w:szCs w:val="18"/>
              </w:rPr>
            </w:pPr>
          </w:p>
        </w:tc>
        <w:tc>
          <w:tcPr>
            <w:tcW w:w="1060" w:type="dxa"/>
            <w:tcBorders>
              <w:right w:val="single" w:sz="12" w:space="0" w:color="auto"/>
              <w:tl2br w:val="single" w:sz="4" w:space="0" w:color="auto"/>
            </w:tcBorders>
            <w:shd w:val="clear" w:color="auto" w:fill="F2F2F2" w:themeFill="background1" w:themeFillShade="F2"/>
          </w:tcPr>
          <w:p w14:paraId="69713E07" w14:textId="77777777" w:rsidR="00BD0D52" w:rsidRPr="00BD0D52" w:rsidRDefault="00BD0D52" w:rsidP="005A453E">
            <w:pPr>
              <w:spacing w:line="0" w:lineRule="atLeast"/>
              <w:rPr>
                <w:rFonts w:asciiTheme="minorEastAsia" w:hAnsiTheme="minorEastAsia"/>
                <w:sz w:val="18"/>
                <w:szCs w:val="18"/>
              </w:rPr>
            </w:pPr>
          </w:p>
        </w:tc>
      </w:tr>
      <w:tr w:rsidR="00BD0D52" w:rsidRPr="00BD0D52" w14:paraId="10EAD148" w14:textId="77777777" w:rsidTr="00A83D65">
        <w:trPr>
          <w:cantSplit/>
          <w:trHeight w:val="262"/>
        </w:trPr>
        <w:tc>
          <w:tcPr>
            <w:tcW w:w="972" w:type="dxa"/>
            <w:vMerge/>
            <w:tcBorders>
              <w:left w:val="single" w:sz="12" w:space="0" w:color="auto"/>
            </w:tcBorders>
            <w:vAlign w:val="center"/>
          </w:tcPr>
          <w:p w14:paraId="2765ECFB" w14:textId="77777777" w:rsidR="00BD0D52" w:rsidRPr="00BD0D52" w:rsidRDefault="00BD0D52" w:rsidP="005A453E">
            <w:pPr>
              <w:widowControl w:val="0"/>
              <w:spacing w:line="0" w:lineRule="atLeast"/>
              <w:jc w:val="center"/>
              <w:rPr>
                <w:rFonts w:asciiTheme="minorEastAsia" w:hAnsiTheme="minorEastAsia"/>
                <w:sz w:val="18"/>
                <w:szCs w:val="18"/>
              </w:rPr>
            </w:pPr>
          </w:p>
        </w:tc>
        <w:tc>
          <w:tcPr>
            <w:tcW w:w="2203" w:type="dxa"/>
            <w:tcBorders>
              <w:top w:val="single" w:sz="4" w:space="0" w:color="auto"/>
              <w:bottom w:val="single" w:sz="4" w:space="0" w:color="auto"/>
            </w:tcBorders>
            <w:vAlign w:val="center"/>
          </w:tcPr>
          <w:p w14:paraId="0C411E0C" w14:textId="77777777" w:rsidR="00BD0D52" w:rsidRPr="00BD0D52" w:rsidRDefault="00BD0D52" w:rsidP="005A453E">
            <w:pPr>
              <w:widowControl w:val="0"/>
              <w:spacing w:line="0" w:lineRule="atLeast"/>
              <w:jc w:val="both"/>
              <w:rPr>
                <w:rFonts w:asciiTheme="minorEastAsia" w:hAnsiTheme="minorEastAsia"/>
                <w:sz w:val="16"/>
                <w:szCs w:val="16"/>
              </w:rPr>
            </w:pPr>
            <w:r w:rsidRPr="00BD0D52">
              <w:rPr>
                <w:rFonts w:asciiTheme="minorEastAsia" w:hAnsiTheme="minorEastAsia" w:hint="eastAsia"/>
                <w:sz w:val="16"/>
                <w:szCs w:val="16"/>
              </w:rPr>
              <w:t>５.ボックス類</w:t>
            </w:r>
          </w:p>
        </w:tc>
        <w:tc>
          <w:tcPr>
            <w:tcW w:w="4640" w:type="dxa"/>
            <w:tcBorders>
              <w:top w:val="single" w:sz="4" w:space="0" w:color="auto"/>
              <w:bottom w:val="single" w:sz="4" w:space="0" w:color="auto"/>
            </w:tcBorders>
            <w:vAlign w:val="center"/>
          </w:tcPr>
          <w:p w14:paraId="392A6310" w14:textId="77777777" w:rsidR="00BD0D52" w:rsidRPr="00BD0D52" w:rsidRDefault="00BD0D52" w:rsidP="005A453E">
            <w:pPr>
              <w:widowControl w:val="0"/>
              <w:spacing w:line="0" w:lineRule="atLeast"/>
              <w:jc w:val="both"/>
              <w:rPr>
                <w:rFonts w:asciiTheme="minorEastAsia" w:hAnsiTheme="minorEastAsia"/>
                <w:sz w:val="16"/>
                <w:szCs w:val="16"/>
              </w:rPr>
            </w:pPr>
            <w:r w:rsidRPr="00BD0D52">
              <w:rPr>
                <w:rFonts w:asciiTheme="minorEastAsia" w:hAnsiTheme="minorEastAsia" w:hint="eastAsia"/>
                <w:sz w:val="16"/>
                <w:szCs w:val="16"/>
              </w:rPr>
              <w:t>・傾きがないこと、及び設置基準に適合すること。</w:t>
            </w:r>
          </w:p>
        </w:tc>
        <w:tc>
          <w:tcPr>
            <w:tcW w:w="1223" w:type="dxa"/>
            <w:tcBorders>
              <w:top w:val="single" w:sz="4" w:space="0" w:color="auto"/>
            </w:tcBorders>
            <w:vAlign w:val="center"/>
          </w:tcPr>
          <w:p w14:paraId="2A273933" w14:textId="77777777" w:rsidR="00BD0D52" w:rsidRPr="00BD0D52" w:rsidRDefault="00BD0D52" w:rsidP="005A453E">
            <w:pPr>
              <w:spacing w:line="0" w:lineRule="atLeast"/>
              <w:jc w:val="both"/>
              <w:rPr>
                <w:rFonts w:asciiTheme="minorEastAsia" w:hAnsiTheme="minorEastAsia"/>
                <w:sz w:val="18"/>
                <w:szCs w:val="18"/>
              </w:rPr>
            </w:pPr>
          </w:p>
        </w:tc>
        <w:tc>
          <w:tcPr>
            <w:tcW w:w="1060" w:type="dxa"/>
            <w:tcBorders>
              <w:right w:val="single" w:sz="12" w:space="0" w:color="auto"/>
            </w:tcBorders>
            <w:shd w:val="clear" w:color="auto" w:fill="F2F2F2" w:themeFill="background1" w:themeFillShade="F2"/>
          </w:tcPr>
          <w:p w14:paraId="3DCA31F1" w14:textId="77777777" w:rsidR="00BD0D52" w:rsidRPr="00BD0D52" w:rsidRDefault="00BD0D52" w:rsidP="005A453E">
            <w:pPr>
              <w:spacing w:line="0" w:lineRule="atLeast"/>
              <w:rPr>
                <w:rFonts w:asciiTheme="minorEastAsia" w:hAnsiTheme="minorEastAsia"/>
                <w:sz w:val="18"/>
                <w:szCs w:val="18"/>
              </w:rPr>
            </w:pPr>
          </w:p>
        </w:tc>
      </w:tr>
      <w:tr w:rsidR="00BD0D52" w:rsidRPr="00BD0D52" w14:paraId="12C930C4" w14:textId="77777777" w:rsidTr="00A83D65">
        <w:trPr>
          <w:cantSplit/>
          <w:trHeight w:val="262"/>
        </w:trPr>
        <w:tc>
          <w:tcPr>
            <w:tcW w:w="972" w:type="dxa"/>
            <w:vMerge/>
            <w:tcBorders>
              <w:left w:val="single" w:sz="12" w:space="0" w:color="auto"/>
            </w:tcBorders>
            <w:vAlign w:val="center"/>
          </w:tcPr>
          <w:p w14:paraId="1B6B6BC2" w14:textId="77777777" w:rsidR="00BD0D52" w:rsidRPr="00BD0D52" w:rsidRDefault="00BD0D52" w:rsidP="005A453E">
            <w:pPr>
              <w:widowControl w:val="0"/>
              <w:spacing w:line="0" w:lineRule="atLeast"/>
              <w:jc w:val="center"/>
              <w:rPr>
                <w:rFonts w:asciiTheme="minorEastAsia" w:hAnsiTheme="minorEastAsia"/>
                <w:sz w:val="18"/>
                <w:szCs w:val="18"/>
              </w:rPr>
            </w:pPr>
          </w:p>
        </w:tc>
        <w:tc>
          <w:tcPr>
            <w:tcW w:w="2203" w:type="dxa"/>
            <w:tcBorders>
              <w:top w:val="single" w:sz="4" w:space="0" w:color="auto"/>
            </w:tcBorders>
            <w:vAlign w:val="center"/>
          </w:tcPr>
          <w:p w14:paraId="0311B896" w14:textId="77777777" w:rsidR="00BD0D52" w:rsidRPr="00BD0D52" w:rsidRDefault="00BD0D52" w:rsidP="005A453E">
            <w:pPr>
              <w:widowControl w:val="0"/>
              <w:spacing w:line="0" w:lineRule="atLeast"/>
              <w:ind w:left="380" w:hangingChars="200" w:hanging="380"/>
              <w:jc w:val="both"/>
              <w:rPr>
                <w:rFonts w:asciiTheme="minorEastAsia" w:hAnsiTheme="minorEastAsia"/>
                <w:sz w:val="16"/>
                <w:szCs w:val="16"/>
              </w:rPr>
            </w:pPr>
            <w:r w:rsidRPr="00BD0D52">
              <w:rPr>
                <w:rFonts w:asciiTheme="minorEastAsia" w:hAnsiTheme="minorEastAsia" w:hint="eastAsia"/>
                <w:sz w:val="16"/>
                <w:szCs w:val="16"/>
              </w:rPr>
              <w:t>６.止水栓</w:t>
            </w:r>
          </w:p>
          <w:p w14:paraId="59E3146E" w14:textId="77777777" w:rsidR="00BD0D52" w:rsidRPr="00BD0D52" w:rsidRDefault="00BD0D52" w:rsidP="005A453E">
            <w:pPr>
              <w:widowControl w:val="0"/>
              <w:spacing w:line="0" w:lineRule="atLeast"/>
              <w:ind w:left="380" w:hangingChars="200" w:hanging="380"/>
              <w:jc w:val="both"/>
              <w:rPr>
                <w:rFonts w:asciiTheme="minorEastAsia" w:hAnsiTheme="minorEastAsia"/>
                <w:sz w:val="16"/>
                <w:szCs w:val="16"/>
              </w:rPr>
            </w:pPr>
            <w:r w:rsidRPr="00BD0D52">
              <w:rPr>
                <w:rFonts w:asciiTheme="minorEastAsia" w:hAnsiTheme="minorEastAsia" w:hint="eastAsia"/>
                <w:sz w:val="16"/>
                <w:szCs w:val="16"/>
              </w:rPr>
              <w:t>（直止以外）</w:t>
            </w:r>
          </w:p>
        </w:tc>
        <w:tc>
          <w:tcPr>
            <w:tcW w:w="4640" w:type="dxa"/>
            <w:tcBorders>
              <w:top w:val="single" w:sz="4" w:space="0" w:color="auto"/>
            </w:tcBorders>
            <w:vAlign w:val="center"/>
          </w:tcPr>
          <w:p w14:paraId="779393CE" w14:textId="77777777" w:rsidR="00BD0D52" w:rsidRPr="00BD0D52" w:rsidRDefault="00BD0D52" w:rsidP="005A453E">
            <w:pPr>
              <w:widowControl w:val="0"/>
              <w:spacing w:line="0" w:lineRule="atLeast"/>
              <w:jc w:val="both"/>
              <w:rPr>
                <w:rFonts w:asciiTheme="minorEastAsia" w:hAnsiTheme="minorEastAsia"/>
                <w:sz w:val="16"/>
                <w:szCs w:val="16"/>
              </w:rPr>
            </w:pPr>
            <w:r w:rsidRPr="00BD0D52">
              <w:rPr>
                <w:rFonts w:asciiTheme="minorEastAsia" w:hAnsiTheme="minorEastAsia" w:hint="eastAsia"/>
                <w:sz w:val="16"/>
                <w:szCs w:val="16"/>
              </w:rPr>
              <w:t>・スピンドルの位置がボックスの中心にあること。</w:t>
            </w:r>
          </w:p>
        </w:tc>
        <w:tc>
          <w:tcPr>
            <w:tcW w:w="1223" w:type="dxa"/>
            <w:vAlign w:val="center"/>
          </w:tcPr>
          <w:p w14:paraId="739A407E" w14:textId="77777777" w:rsidR="00BD0D52" w:rsidRPr="00BD0D52" w:rsidRDefault="00BD0D52" w:rsidP="005A453E">
            <w:pPr>
              <w:spacing w:line="0" w:lineRule="atLeast"/>
              <w:jc w:val="both"/>
              <w:rPr>
                <w:rFonts w:asciiTheme="minorEastAsia" w:hAnsiTheme="minorEastAsia"/>
                <w:sz w:val="18"/>
                <w:szCs w:val="18"/>
              </w:rPr>
            </w:pPr>
          </w:p>
        </w:tc>
        <w:tc>
          <w:tcPr>
            <w:tcW w:w="1060" w:type="dxa"/>
            <w:tcBorders>
              <w:right w:val="single" w:sz="12" w:space="0" w:color="auto"/>
            </w:tcBorders>
            <w:shd w:val="clear" w:color="auto" w:fill="F2F2F2" w:themeFill="background1" w:themeFillShade="F2"/>
          </w:tcPr>
          <w:p w14:paraId="7FA908F2" w14:textId="77777777" w:rsidR="00BD0D52" w:rsidRPr="00BD0D52" w:rsidRDefault="00BD0D52" w:rsidP="005A453E">
            <w:pPr>
              <w:spacing w:line="0" w:lineRule="atLeast"/>
              <w:rPr>
                <w:rFonts w:asciiTheme="minorEastAsia" w:hAnsiTheme="minorEastAsia"/>
                <w:sz w:val="18"/>
                <w:szCs w:val="18"/>
              </w:rPr>
            </w:pPr>
          </w:p>
        </w:tc>
      </w:tr>
      <w:tr w:rsidR="00BD0D52" w:rsidRPr="00D34561" w14:paraId="605383A8" w14:textId="77777777" w:rsidTr="00A83D65">
        <w:trPr>
          <w:cantSplit/>
          <w:trHeight w:val="227"/>
        </w:trPr>
        <w:tc>
          <w:tcPr>
            <w:tcW w:w="972" w:type="dxa"/>
            <w:vMerge w:val="restart"/>
            <w:tcBorders>
              <w:left w:val="single" w:sz="12" w:space="0" w:color="auto"/>
            </w:tcBorders>
            <w:vAlign w:val="center"/>
          </w:tcPr>
          <w:p w14:paraId="4B6084A0" w14:textId="77777777" w:rsidR="00BD0D52" w:rsidRPr="00BD0D52" w:rsidRDefault="00BD0D52" w:rsidP="005A453E">
            <w:pPr>
              <w:widowControl w:val="0"/>
              <w:spacing w:line="0" w:lineRule="atLeast"/>
              <w:jc w:val="center"/>
              <w:rPr>
                <w:rFonts w:asciiTheme="minorEastAsia" w:hAnsiTheme="minorEastAsia"/>
                <w:sz w:val="18"/>
                <w:szCs w:val="18"/>
              </w:rPr>
            </w:pPr>
            <w:r w:rsidRPr="00BD0D52">
              <w:rPr>
                <w:rFonts w:asciiTheme="minorEastAsia" w:hAnsiTheme="minorEastAsia" w:hint="eastAsia"/>
                <w:sz w:val="18"/>
                <w:szCs w:val="18"/>
              </w:rPr>
              <w:t>配水</w:t>
            </w:r>
          </w:p>
        </w:tc>
        <w:tc>
          <w:tcPr>
            <w:tcW w:w="2203" w:type="dxa"/>
            <w:vMerge w:val="restart"/>
            <w:vAlign w:val="center"/>
          </w:tcPr>
          <w:p w14:paraId="50CCDB85" w14:textId="77777777" w:rsidR="00BD0D52" w:rsidRPr="00BD0D52" w:rsidRDefault="00BD0D52" w:rsidP="005A453E">
            <w:pPr>
              <w:widowControl w:val="0"/>
              <w:spacing w:line="0" w:lineRule="atLeast"/>
              <w:jc w:val="both"/>
              <w:rPr>
                <w:rFonts w:asciiTheme="minorEastAsia" w:hAnsiTheme="minorEastAsia"/>
                <w:sz w:val="16"/>
                <w:szCs w:val="16"/>
              </w:rPr>
            </w:pPr>
            <w:r w:rsidRPr="00BD0D52">
              <w:rPr>
                <w:rFonts w:asciiTheme="minorEastAsia" w:hAnsiTheme="minorEastAsia" w:hint="eastAsia"/>
                <w:sz w:val="16"/>
                <w:szCs w:val="16"/>
              </w:rPr>
              <w:t>１.配管</w:t>
            </w:r>
          </w:p>
        </w:tc>
        <w:tc>
          <w:tcPr>
            <w:tcW w:w="4640" w:type="dxa"/>
            <w:tcBorders>
              <w:bottom w:val="single" w:sz="4" w:space="0" w:color="auto"/>
            </w:tcBorders>
            <w:vAlign w:val="center"/>
          </w:tcPr>
          <w:p w14:paraId="5E0E5EA6" w14:textId="77777777" w:rsidR="00BD0D52" w:rsidRPr="00BD0D52" w:rsidRDefault="00BD0D52" w:rsidP="005A453E">
            <w:pPr>
              <w:widowControl w:val="0"/>
              <w:spacing w:line="0" w:lineRule="atLeast"/>
              <w:ind w:left="190" w:hangingChars="100" w:hanging="190"/>
              <w:jc w:val="both"/>
              <w:rPr>
                <w:rFonts w:asciiTheme="minorEastAsia" w:hAnsiTheme="minorEastAsia"/>
                <w:sz w:val="16"/>
                <w:szCs w:val="16"/>
              </w:rPr>
            </w:pPr>
            <w:r w:rsidRPr="00BD0D52">
              <w:rPr>
                <w:rFonts w:asciiTheme="minorEastAsia" w:hAnsiTheme="minorEastAsia" w:hint="eastAsia"/>
                <w:sz w:val="16"/>
                <w:szCs w:val="16"/>
              </w:rPr>
              <w:t>・延長、弁、給水用具等の位置が竣工図面と整合すること。</w:t>
            </w:r>
          </w:p>
        </w:tc>
        <w:tc>
          <w:tcPr>
            <w:tcW w:w="1223" w:type="dxa"/>
            <w:tcBorders>
              <w:bottom w:val="single" w:sz="4" w:space="0" w:color="auto"/>
            </w:tcBorders>
            <w:vAlign w:val="center"/>
          </w:tcPr>
          <w:p w14:paraId="6851DE45" w14:textId="77777777" w:rsidR="00BD0D52" w:rsidRPr="00D34561" w:rsidRDefault="00BD0D52" w:rsidP="005A453E">
            <w:pPr>
              <w:spacing w:line="0" w:lineRule="atLeast"/>
              <w:jc w:val="both"/>
              <w:rPr>
                <w:rFonts w:ascii="ＭＳ 明朝" w:eastAsia="ＭＳ 明朝" w:hAnsi="ＭＳ 明朝"/>
                <w:sz w:val="18"/>
                <w:szCs w:val="18"/>
              </w:rPr>
            </w:pPr>
          </w:p>
        </w:tc>
        <w:tc>
          <w:tcPr>
            <w:tcW w:w="1060" w:type="dxa"/>
            <w:tcBorders>
              <w:right w:val="single" w:sz="12" w:space="0" w:color="auto"/>
            </w:tcBorders>
            <w:shd w:val="clear" w:color="auto" w:fill="F2F2F2" w:themeFill="background1" w:themeFillShade="F2"/>
          </w:tcPr>
          <w:p w14:paraId="27C8E059" w14:textId="77777777" w:rsidR="00BD0D52" w:rsidRPr="00D34561" w:rsidRDefault="00BD0D52" w:rsidP="005A453E">
            <w:pPr>
              <w:spacing w:line="0" w:lineRule="atLeast"/>
              <w:rPr>
                <w:rFonts w:ascii="ＭＳ 明朝" w:eastAsia="ＭＳ 明朝" w:hAnsi="ＭＳ 明朝"/>
                <w:sz w:val="18"/>
                <w:szCs w:val="18"/>
              </w:rPr>
            </w:pPr>
          </w:p>
        </w:tc>
      </w:tr>
      <w:tr w:rsidR="00BD0D52" w:rsidRPr="00D34561" w14:paraId="2C0B2328" w14:textId="77777777" w:rsidTr="00A83D65">
        <w:trPr>
          <w:cantSplit/>
          <w:trHeight w:val="262"/>
        </w:trPr>
        <w:tc>
          <w:tcPr>
            <w:tcW w:w="972" w:type="dxa"/>
            <w:vMerge/>
            <w:tcBorders>
              <w:left w:val="single" w:sz="12" w:space="0" w:color="auto"/>
            </w:tcBorders>
            <w:vAlign w:val="center"/>
          </w:tcPr>
          <w:p w14:paraId="7EEEAF40" w14:textId="77777777" w:rsidR="00BD0D52" w:rsidRPr="00BD0D52" w:rsidRDefault="00BD0D52" w:rsidP="005A453E">
            <w:pPr>
              <w:widowControl w:val="0"/>
              <w:spacing w:line="0" w:lineRule="atLeast"/>
              <w:jc w:val="center"/>
              <w:rPr>
                <w:rFonts w:asciiTheme="minorEastAsia" w:hAnsiTheme="minorEastAsia"/>
                <w:sz w:val="18"/>
                <w:szCs w:val="18"/>
              </w:rPr>
            </w:pPr>
          </w:p>
        </w:tc>
        <w:tc>
          <w:tcPr>
            <w:tcW w:w="2203" w:type="dxa"/>
            <w:vMerge/>
            <w:vAlign w:val="center"/>
          </w:tcPr>
          <w:p w14:paraId="25C627AF" w14:textId="77777777" w:rsidR="00BD0D52" w:rsidRPr="00BD0D52" w:rsidRDefault="00BD0D52" w:rsidP="005A453E">
            <w:pPr>
              <w:widowControl w:val="0"/>
              <w:spacing w:line="0" w:lineRule="atLeast"/>
              <w:jc w:val="center"/>
              <w:rPr>
                <w:rFonts w:asciiTheme="minorEastAsia" w:hAnsiTheme="minorEastAsia"/>
                <w:sz w:val="16"/>
                <w:szCs w:val="16"/>
              </w:rPr>
            </w:pPr>
          </w:p>
        </w:tc>
        <w:tc>
          <w:tcPr>
            <w:tcW w:w="4640" w:type="dxa"/>
            <w:tcBorders>
              <w:bottom w:val="single" w:sz="4" w:space="0" w:color="auto"/>
            </w:tcBorders>
            <w:vAlign w:val="center"/>
          </w:tcPr>
          <w:p w14:paraId="3DED1ABF" w14:textId="77777777" w:rsidR="00BD0D52" w:rsidRPr="00BD0D52" w:rsidRDefault="00BD0D52" w:rsidP="005A453E">
            <w:pPr>
              <w:widowControl w:val="0"/>
              <w:spacing w:line="0" w:lineRule="atLeast"/>
              <w:ind w:left="190" w:hangingChars="100" w:hanging="190"/>
              <w:jc w:val="both"/>
              <w:rPr>
                <w:rFonts w:asciiTheme="minorEastAsia" w:hAnsiTheme="minorEastAsia"/>
                <w:sz w:val="16"/>
                <w:szCs w:val="16"/>
              </w:rPr>
            </w:pPr>
            <w:r w:rsidRPr="00BD0D52">
              <w:rPr>
                <w:rFonts w:asciiTheme="minorEastAsia" w:hAnsiTheme="minorEastAsia" w:hint="eastAsia"/>
                <w:sz w:val="16"/>
                <w:szCs w:val="16"/>
              </w:rPr>
              <w:t>・配管の口径、経路、構造等が適切であること。</w:t>
            </w:r>
          </w:p>
        </w:tc>
        <w:tc>
          <w:tcPr>
            <w:tcW w:w="1223" w:type="dxa"/>
            <w:tcBorders>
              <w:bottom w:val="single" w:sz="4" w:space="0" w:color="auto"/>
            </w:tcBorders>
            <w:vAlign w:val="center"/>
          </w:tcPr>
          <w:p w14:paraId="4C27F7BD" w14:textId="77777777" w:rsidR="00BD0D52" w:rsidRPr="00D34561" w:rsidRDefault="00BD0D52" w:rsidP="005A453E">
            <w:pPr>
              <w:spacing w:line="0" w:lineRule="atLeast"/>
              <w:jc w:val="both"/>
              <w:rPr>
                <w:rFonts w:ascii="ＭＳ 明朝" w:eastAsia="ＭＳ 明朝" w:hAnsi="ＭＳ 明朝"/>
                <w:sz w:val="18"/>
                <w:szCs w:val="18"/>
              </w:rPr>
            </w:pPr>
          </w:p>
        </w:tc>
        <w:tc>
          <w:tcPr>
            <w:tcW w:w="1060" w:type="dxa"/>
            <w:tcBorders>
              <w:right w:val="single" w:sz="12" w:space="0" w:color="auto"/>
              <w:tl2br w:val="single" w:sz="4" w:space="0" w:color="auto"/>
            </w:tcBorders>
            <w:shd w:val="clear" w:color="auto" w:fill="F2F2F2" w:themeFill="background1" w:themeFillShade="F2"/>
          </w:tcPr>
          <w:p w14:paraId="3457EC25" w14:textId="77777777" w:rsidR="00BD0D52" w:rsidRPr="00D34561" w:rsidRDefault="00BD0D52" w:rsidP="005A453E">
            <w:pPr>
              <w:spacing w:line="0" w:lineRule="atLeast"/>
              <w:rPr>
                <w:rFonts w:ascii="ＭＳ 明朝" w:eastAsia="ＭＳ 明朝" w:hAnsi="ＭＳ 明朝"/>
                <w:sz w:val="18"/>
                <w:szCs w:val="18"/>
              </w:rPr>
            </w:pPr>
          </w:p>
        </w:tc>
      </w:tr>
      <w:tr w:rsidR="00BD0D52" w:rsidRPr="00D34561" w14:paraId="33628C24" w14:textId="77777777" w:rsidTr="00A83D65">
        <w:trPr>
          <w:cantSplit/>
          <w:trHeight w:val="227"/>
        </w:trPr>
        <w:tc>
          <w:tcPr>
            <w:tcW w:w="972" w:type="dxa"/>
            <w:vMerge/>
            <w:tcBorders>
              <w:left w:val="single" w:sz="12" w:space="0" w:color="auto"/>
            </w:tcBorders>
            <w:vAlign w:val="center"/>
          </w:tcPr>
          <w:p w14:paraId="42507598" w14:textId="77777777" w:rsidR="00BD0D52" w:rsidRPr="00BD0D52" w:rsidRDefault="00BD0D52" w:rsidP="005A453E">
            <w:pPr>
              <w:widowControl w:val="0"/>
              <w:spacing w:line="0" w:lineRule="atLeast"/>
              <w:jc w:val="center"/>
              <w:rPr>
                <w:rFonts w:asciiTheme="minorEastAsia" w:hAnsiTheme="minorEastAsia"/>
                <w:sz w:val="18"/>
                <w:szCs w:val="18"/>
              </w:rPr>
            </w:pPr>
          </w:p>
        </w:tc>
        <w:tc>
          <w:tcPr>
            <w:tcW w:w="2203" w:type="dxa"/>
            <w:vMerge/>
            <w:vAlign w:val="center"/>
          </w:tcPr>
          <w:p w14:paraId="23BC2DAC" w14:textId="77777777" w:rsidR="00BD0D52" w:rsidRPr="00BD0D52" w:rsidRDefault="00BD0D52" w:rsidP="005A453E">
            <w:pPr>
              <w:widowControl w:val="0"/>
              <w:spacing w:line="0" w:lineRule="atLeast"/>
              <w:jc w:val="center"/>
              <w:rPr>
                <w:rFonts w:asciiTheme="minorEastAsia" w:hAnsiTheme="minorEastAsia"/>
                <w:sz w:val="16"/>
                <w:szCs w:val="16"/>
              </w:rPr>
            </w:pPr>
          </w:p>
        </w:tc>
        <w:tc>
          <w:tcPr>
            <w:tcW w:w="4640" w:type="dxa"/>
            <w:tcBorders>
              <w:bottom w:val="single" w:sz="4" w:space="0" w:color="auto"/>
            </w:tcBorders>
            <w:vAlign w:val="center"/>
          </w:tcPr>
          <w:p w14:paraId="0530F714" w14:textId="77777777" w:rsidR="00BD0D52" w:rsidRPr="00BD0D52" w:rsidRDefault="00BD0D52" w:rsidP="005A453E">
            <w:pPr>
              <w:widowControl w:val="0"/>
              <w:spacing w:line="0" w:lineRule="atLeast"/>
              <w:ind w:left="190" w:hangingChars="100" w:hanging="190"/>
              <w:jc w:val="both"/>
              <w:rPr>
                <w:rFonts w:asciiTheme="minorEastAsia" w:hAnsiTheme="minorEastAsia"/>
                <w:sz w:val="16"/>
                <w:szCs w:val="16"/>
              </w:rPr>
            </w:pPr>
            <w:r w:rsidRPr="00BD0D52">
              <w:rPr>
                <w:rFonts w:asciiTheme="minorEastAsia" w:hAnsiTheme="minorEastAsia" w:hint="eastAsia"/>
                <w:sz w:val="16"/>
                <w:szCs w:val="16"/>
              </w:rPr>
              <w:t>・水の汚染、破壊、侵食、凍結等を防止するための適切な措置がなされていること。</w:t>
            </w:r>
          </w:p>
        </w:tc>
        <w:tc>
          <w:tcPr>
            <w:tcW w:w="1223" w:type="dxa"/>
            <w:tcBorders>
              <w:bottom w:val="single" w:sz="4" w:space="0" w:color="auto"/>
            </w:tcBorders>
            <w:vAlign w:val="center"/>
          </w:tcPr>
          <w:p w14:paraId="42837AB4" w14:textId="77777777" w:rsidR="00BD0D52" w:rsidRPr="00D34561" w:rsidRDefault="00BD0D52" w:rsidP="005A453E">
            <w:pPr>
              <w:spacing w:line="0" w:lineRule="atLeast"/>
              <w:jc w:val="both"/>
              <w:rPr>
                <w:rFonts w:ascii="ＭＳ 明朝" w:eastAsia="ＭＳ 明朝" w:hAnsi="ＭＳ 明朝"/>
                <w:sz w:val="18"/>
                <w:szCs w:val="18"/>
              </w:rPr>
            </w:pPr>
          </w:p>
        </w:tc>
        <w:tc>
          <w:tcPr>
            <w:tcW w:w="1060" w:type="dxa"/>
            <w:tcBorders>
              <w:right w:val="single" w:sz="12" w:space="0" w:color="auto"/>
              <w:tl2br w:val="single" w:sz="4" w:space="0" w:color="auto"/>
            </w:tcBorders>
            <w:shd w:val="clear" w:color="auto" w:fill="F2F2F2" w:themeFill="background1" w:themeFillShade="F2"/>
          </w:tcPr>
          <w:p w14:paraId="49072D52" w14:textId="77777777" w:rsidR="00BD0D52" w:rsidRPr="00D34561" w:rsidRDefault="00BD0D52" w:rsidP="005A453E">
            <w:pPr>
              <w:spacing w:line="0" w:lineRule="atLeast"/>
              <w:rPr>
                <w:rFonts w:ascii="ＭＳ 明朝" w:eastAsia="ＭＳ 明朝" w:hAnsi="ＭＳ 明朝"/>
                <w:sz w:val="18"/>
                <w:szCs w:val="18"/>
              </w:rPr>
            </w:pPr>
          </w:p>
        </w:tc>
      </w:tr>
      <w:tr w:rsidR="00BD0D52" w:rsidRPr="00D34561" w14:paraId="472063F1" w14:textId="77777777" w:rsidTr="00A83D65">
        <w:trPr>
          <w:cantSplit/>
          <w:trHeight w:val="227"/>
        </w:trPr>
        <w:tc>
          <w:tcPr>
            <w:tcW w:w="972" w:type="dxa"/>
            <w:vMerge/>
            <w:tcBorders>
              <w:left w:val="single" w:sz="12" w:space="0" w:color="auto"/>
            </w:tcBorders>
            <w:vAlign w:val="center"/>
          </w:tcPr>
          <w:p w14:paraId="66A70363" w14:textId="77777777" w:rsidR="00BD0D52" w:rsidRPr="00BD0D52" w:rsidRDefault="00BD0D52" w:rsidP="005A453E">
            <w:pPr>
              <w:widowControl w:val="0"/>
              <w:spacing w:line="0" w:lineRule="atLeast"/>
              <w:jc w:val="center"/>
              <w:rPr>
                <w:rFonts w:asciiTheme="minorEastAsia" w:hAnsiTheme="minorEastAsia"/>
                <w:sz w:val="18"/>
                <w:szCs w:val="18"/>
              </w:rPr>
            </w:pPr>
          </w:p>
        </w:tc>
        <w:tc>
          <w:tcPr>
            <w:tcW w:w="2203" w:type="dxa"/>
            <w:vMerge/>
            <w:vAlign w:val="center"/>
          </w:tcPr>
          <w:p w14:paraId="3039E3A7" w14:textId="77777777" w:rsidR="00BD0D52" w:rsidRPr="00BD0D52" w:rsidRDefault="00BD0D52" w:rsidP="005A453E">
            <w:pPr>
              <w:widowControl w:val="0"/>
              <w:spacing w:line="0" w:lineRule="atLeast"/>
              <w:jc w:val="center"/>
              <w:rPr>
                <w:rFonts w:asciiTheme="minorEastAsia" w:hAnsiTheme="minorEastAsia"/>
                <w:sz w:val="16"/>
                <w:szCs w:val="16"/>
              </w:rPr>
            </w:pPr>
          </w:p>
        </w:tc>
        <w:tc>
          <w:tcPr>
            <w:tcW w:w="4640" w:type="dxa"/>
            <w:tcBorders>
              <w:bottom w:val="single" w:sz="4" w:space="0" w:color="auto"/>
            </w:tcBorders>
            <w:vAlign w:val="center"/>
          </w:tcPr>
          <w:p w14:paraId="37DF4CB8" w14:textId="77777777" w:rsidR="00BD0D52" w:rsidRPr="00BD0D52" w:rsidRDefault="00BD0D52" w:rsidP="005A453E">
            <w:pPr>
              <w:widowControl w:val="0"/>
              <w:spacing w:line="0" w:lineRule="atLeast"/>
              <w:ind w:left="190" w:hangingChars="100" w:hanging="190"/>
              <w:jc w:val="both"/>
              <w:rPr>
                <w:rFonts w:asciiTheme="minorEastAsia" w:hAnsiTheme="minorEastAsia"/>
                <w:sz w:val="16"/>
                <w:szCs w:val="16"/>
              </w:rPr>
            </w:pPr>
            <w:r w:rsidRPr="00BD0D52">
              <w:rPr>
                <w:rFonts w:asciiTheme="minorEastAsia" w:hAnsiTheme="minorEastAsia" w:hint="eastAsia"/>
                <w:sz w:val="16"/>
                <w:szCs w:val="16"/>
              </w:rPr>
              <w:t>・逆流防止のための給水用具の設置、吐水口空間の確保等がなされていること。</w:t>
            </w:r>
          </w:p>
        </w:tc>
        <w:tc>
          <w:tcPr>
            <w:tcW w:w="1223" w:type="dxa"/>
            <w:tcBorders>
              <w:bottom w:val="single" w:sz="4" w:space="0" w:color="auto"/>
            </w:tcBorders>
            <w:vAlign w:val="center"/>
          </w:tcPr>
          <w:p w14:paraId="0C8EFA86" w14:textId="77777777" w:rsidR="00BD0D52" w:rsidRPr="00D34561" w:rsidRDefault="00BD0D52" w:rsidP="005A453E">
            <w:pPr>
              <w:spacing w:line="0" w:lineRule="atLeast"/>
              <w:jc w:val="both"/>
              <w:rPr>
                <w:rFonts w:ascii="ＭＳ 明朝" w:eastAsia="ＭＳ 明朝" w:hAnsi="ＭＳ 明朝"/>
                <w:sz w:val="18"/>
                <w:szCs w:val="18"/>
              </w:rPr>
            </w:pPr>
          </w:p>
        </w:tc>
        <w:tc>
          <w:tcPr>
            <w:tcW w:w="1060" w:type="dxa"/>
            <w:tcBorders>
              <w:right w:val="single" w:sz="12" w:space="0" w:color="auto"/>
            </w:tcBorders>
            <w:shd w:val="clear" w:color="auto" w:fill="F2F2F2" w:themeFill="background1" w:themeFillShade="F2"/>
          </w:tcPr>
          <w:p w14:paraId="642DABB0" w14:textId="77777777" w:rsidR="00BD0D52" w:rsidRPr="00D34561" w:rsidRDefault="00BD0D52" w:rsidP="005A453E">
            <w:pPr>
              <w:spacing w:line="0" w:lineRule="atLeast"/>
              <w:rPr>
                <w:rFonts w:ascii="ＭＳ 明朝" w:eastAsia="ＭＳ 明朝" w:hAnsi="ＭＳ 明朝"/>
                <w:sz w:val="18"/>
                <w:szCs w:val="18"/>
              </w:rPr>
            </w:pPr>
          </w:p>
        </w:tc>
      </w:tr>
      <w:tr w:rsidR="00BD0D52" w:rsidRPr="00D34561" w14:paraId="3C943AB2" w14:textId="77777777" w:rsidTr="00A83D65">
        <w:trPr>
          <w:cantSplit/>
          <w:trHeight w:val="227"/>
        </w:trPr>
        <w:tc>
          <w:tcPr>
            <w:tcW w:w="972" w:type="dxa"/>
            <w:vMerge/>
            <w:tcBorders>
              <w:left w:val="single" w:sz="12" w:space="0" w:color="auto"/>
            </w:tcBorders>
            <w:vAlign w:val="center"/>
          </w:tcPr>
          <w:p w14:paraId="40A6E8B2" w14:textId="77777777" w:rsidR="00BD0D52" w:rsidRPr="00BD0D52" w:rsidRDefault="00BD0D52" w:rsidP="005A453E">
            <w:pPr>
              <w:widowControl w:val="0"/>
              <w:spacing w:line="0" w:lineRule="atLeast"/>
              <w:jc w:val="center"/>
              <w:rPr>
                <w:rFonts w:asciiTheme="minorEastAsia" w:hAnsiTheme="minorEastAsia"/>
                <w:sz w:val="18"/>
                <w:szCs w:val="18"/>
              </w:rPr>
            </w:pPr>
          </w:p>
        </w:tc>
        <w:tc>
          <w:tcPr>
            <w:tcW w:w="2203" w:type="dxa"/>
            <w:vMerge/>
            <w:tcBorders>
              <w:bottom w:val="single" w:sz="4" w:space="0" w:color="auto"/>
            </w:tcBorders>
            <w:vAlign w:val="center"/>
          </w:tcPr>
          <w:p w14:paraId="5E39CDD4" w14:textId="77777777" w:rsidR="00BD0D52" w:rsidRPr="00BD0D52" w:rsidRDefault="00BD0D52" w:rsidP="005A453E">
            <w:pPr>
              <w:widowControl w:val="0"/>
              <w:spacing w:line="0" w:lineRule="atLeast"/>
              <w:jc w:val="center"/>
              <w:rPr>
                <w:rFonts w:asciiTheme="minorEastAsia" w:hAnsiTheme="minorEastAsia"/>
                <w:sz w:val="16"/>
                <w:szCs w:val="16"/>
              </w:rPr>
            </w:pPr>
          </w:p>
        </w:tc>
        <w:tc>
          <w:tcPr>
            <w:tcW w:w="4640" w:type="dxa"/>
            <w:tcBorders>
              <w:bottom w:val="single" w:sz="4" w:space="0" w:color="auto"/>
            </w:tcBorders>
            <w:vAlign w:val="center"/>
          </w:tcPr>
          <w:p w14:paraId="6A9A1DB2" w14:textId="77777777" w:rsidR="00BD0D52" w:rsidRPr="00BD0D52" w:rsidRDefault="00BD0D52" w:rsidP="005A453E">
            <w:pPr>
              <w:widowControl w:val="0"/>
              <w:spacing w:line="0" w:lineRule="atLeast"/>
              <w:jc w:val="both"/>
              <w:rPr>
                <w:rFonts w:asciiTheme="minorEastAsia" w:hAnsiTheme="minorEastAsia"/>
                <w:sz w:val="16"/>
                <w:szCs w:val="16"/>
              </w:rPr>
            </w:pPr>
            <w:r w:rsidRPr="00BD0D52">
              <w:rPr>
                <w:rFonts w:asciiTheme="minorEastAsia" w:hAnsiTheme="minorEastAsia" w:hint="eastAsia"/>
                <w:sz w:val="16"/>
                <w:szCs w:val="16"/>
              </w:rPr>
              <w:t>・クロスコネクションがなされていないこと。</w:t>
            </w:r>
          </w:p>
        </w:tc>
        <w:tc>
          <w:tcPr>
            <w:tcW w:w="1223" w:type="dxa"/>
            <w:tcBorders>
              <w:bottom w:val="single" w:sz="4" w:space="0" w:color="auto"/>
            </w:tcBorders>
            <w:vAlign w:val="center"/>
          </w:tcPr>
          <w:p w14:paraId="35723425" w14:textId="77777777" w:rsidR="00BD0D52" w:rsidRPr="00D34561" w:rsidRDefault="00BD0D52" w:rsidP="005A453E">
            <w:pPr>
              <w:spacing w:line="0" w:lineRule="atLeast"/>
              <w:jc w:val="both"/>
              <w:rPr>
                <w:rFonts w:ascii="ＭＳ 明朝" w:eastAsia="ＭＳ 明朝" w:hAnsi="ＭＳ 明朝"/>
                <w:sz w:val="18"/>
                <w:szCs w:val="18"/>
              </w:rPr>
            </w:pPr>
          </w:p>
        </w:tc>
        <w:tc>
          <w:tcPr>
            <w:tcW w:w="1060" w:type="dxa"/>
            <w:tcBorders>
              <w:right w:val="single" w:sz="12" w:space="0" w:color="auto"/>
            </w:tcBorders>
            <w:shd w:val="clear" w:color="auto" w:fill="F2F2F2" w:themeFill="background1" w:themeFillShade="F2"/>
          </w:tcPr>
          <w:p w14:paraId="79473A4B" w14:textId="77777777" w:rsidR="00BD0D52" w:rsidRPr="00D34561" w:rsidRDefault="00BD0D52" w:rsidP="005A453E">
            <w:pPr>
              <w:spacing w:line="0" w:lineRule="atLeast"/>
              <w:rPr>
                <w:rFonts w:ascii="ＭＳ 明朝" w:eastAsia="ＭＳ 明朝" w:hAnsi="ＭＳ 明朝"/>
                <w:sz w:val="18"/>
                <w:szCs w:val="18"/>
              </w:rPr>
            </w:pPr>
          </w:p>
        </w:tc>
      </w:tr>
      <w:tr w:rsidR="00BD0D52" w:rsidRPr="00D34561" w14:paraId="64F3D581" w14:textId="77777777" w:rsidTr="00A83D65">
        <w:trPr>
          <w:cantSplit/>
          <w:trHeight w:val="262"/>
        </w:trPr>
        <w:tc>
          <w:tcPr>
            <w:tcW w:w="972" w:type="dxa"/>
            <w:vMerge/>
            <w:tcBorders>
              <w:left w:val="single" w:sz="12" w:space="0" w:color="auto"/>
            </w:tcBorders>
            <w:vAlign w:val="center"/>
          </w:tcPr>
          <w:p w14:paraId="1D9C846D" w14:textId="77777777" w:rsidR="00BD0D52" w:rsidRPr="00D34561" w:rsidRDefault="00BD0D52" w:rsidP="005A453E">
            <w:pPr>
              <w:widowControl w:val="0"/>
              <w:spacing w:line="0" w:lineRule="atLeast"/>
              <w:jc w:val="center"/>
              <w:rPr>
                <w:rFonts w:ascii="ＭＳ 明朝" w:eastAsia="ＭＳ 明朝" w:hAnsi="ＭＳ 明朝"/>
                <w:sz w:val="18"/>
                <w:szCs w:val="18"/>
              </w:rPr>
            </w:pPr>
          </w:p>
        </w:tc>
        <w:tc>
          <w:tcPr>
            <w:tcW w:w="2203" w:type="dxa"/>
            <w:tcBorders>
              <w:top w:val="single" w:sz="4" w:space="0" w:color="auto"/>
              <w:bottom w:val="single" w:sz="4" w:space="0" w:color="auto"/>
            </w:tcBorders>
            <w:vAlign w:val="center"/>
          </w:tcPr>
          <w:p w14:paraId="18910132" w14:textId="77777777" w:rsidR="00BD0D52" w:rsidRPr="00BD0D52" w:rsidRDefault="00BD0D52" w:rsidP="005A453E">
            <w:pPr>
              <w:widowControl w:val="0"/>
              <w:spacing w:line="0" w:lineRule="atLeast"/>
              <w:jc w:val="both"/>
              <w:rPr>
                <w:rFonts w:asciiTheme="minorEastAsia" w:hAnsiTheme="minorEastAsia"/>
                <w:sz w:val="16"/>
                <w:szCs w:val="16"/>
              </w:rPr>
            </w:pPr>
            <w:r w:rsidRPr="00BD0D52">
              <w:rPr>
                <w:rFonts w:asciiTheme="minorEastAsia" w:hAnsiTheme="minorEastAsia" w:hint="eastAsia"/>
                <w:sz w:val="16"/>
                <w:szCs w:val="16"/>
              </w:rPr>
              <w:t>２.接合</w:t>
            </w:r>
          </w:p>
        </w:tc>
        <w:tc>
          <w:tcPr>
            <w:tcW w:w="4640" w:type="dxa"/>
            <w:tcBorders>
              <w:top w:val="single" w:sz="4" w:space="0" w:color="auto"/>
              <w:bottom w:val="single" w:sz="4" w:space="0" w:color="auto"/>
            </w:tcBorders>
            <w:vAlign w:val="center"/>
          </w:tcPr>
          <w:p w14:paraId="0DE7AC77" w14:textId="77777777" w:rsidR="00BD0D52" w:rsidRPr="00BD0D52" w:rsidRDefault="00BD0D52" w:rsidP="005A453E">
            <w:pPr>
              <w:widowControl w:val="0"/>
              <w:spacing w:line="0" w:lineRule="atLeast"/>
              <w:jc w:val="both"/>
              <w:rPr>
                <w:rFonts w:asciiTheme="minorEastAsia" w:hAnsiTheme="minorEastAsia"/>
                <w:sz w:val="16"/>
                <w:szCs w:val="16"/>
              </w:rPr>
            </w:pPr>
            <w:r w:rsidRPr="00BD0D52">
              <w:rPr>
                <w:rFonts w:asciiTheme="minorEastAsia" w:hAnsiTheme="minorEastAsia" w:hint="eastAsia"/>
                <w:sz w:val="16"/>
                <w:szCs w:val="16"/>
              </w:rPr>
              <w:t>・適切な接合が行われていること。</w:t>
            </w:r>
          </w:p>
        </w:tc>
        <w:tc>
          <w:tcPr>
            <w:tcW w:w="1223" w:type="dxa"/>
            <w:tcBorders>
              <w:top w:val="single" w:sz="4" w:space="0" w:color="auto"/>
              <w:bottom w:val="single" w:sz="4" w:space="0" w:color="auto"/>
            </w:tcBorders>
            <w:vAlign w:val="center"/>
          </w:tcPr>
          <w:p w14:paraId="0BD007C8" w14:textId="77777777" w:rsidR="00BD0D52" w:rsidRPr="00D34561" w:rsidRDefault="00BD0D52" w:rsidP="005A453E">
            <w:pPr>
              <w:spacing w:line="0" w:lineRule="atLeast"/>
              <w:jc w:val="both"/>
              <w:rPr>
                <w:rFonts w:ascii="ＭＳ 明朝" w:eastAsia="ＭＳ 明朝" w:hAnsi="ＭＳ 明朝"/>
                <w:sz w:val="18"/>
                <w:szCs w:val="18"/>
              </w:rPr>
            </w:pPr>
          </w:p>
        </w:tc>
        <w:tc>
          <w:tcPr>
            <w:tcW w:w="1060" w:type="dxa"/>
            <w:tcBorders>
              <w:right w:val="single" w:sz="12" w:space="0" w:color="auto"/>
              <w:tl2br w:val="single" w:sz="4" w:space="0" w:color="auto"/>
            </w:tcBorders>
            <w:shd w:val="clear" w:color="auto" w:fill="F2F2F2" w:themeFill="background1" w:themeFillShade="F2"/>
          </w:tcPr>
          <w:p w14:paraId="46C74020" w14:textId="77777777" w:rsidR="00BD0D52" w:rsidRPr="00D34561" w:rsidRDefault="00BD0D52" w:rsidP="005A453E">
            <w:pPr>
              <w:spacing w:line="0" w:lineRule="atLeast"/>
              <w:rPr>
                <w:rFonts w:ascii="ＭＳ 明朝" w:eastAsia="ＭＳ 明朝" w:hAnsi="ＭＳ 明朝"/>
                <w:sz w:val="18"/>
                <w:szCs w:val="18"/>
              </w:rPr>
            </w:pPr>
          </w:p>
        </w:tc>
      </w:tr>
      <w:tr w:rsidR="00BD0D52" w:rsidRPr="00D34561" w14:paraId="42EAA9DC" w14:textId="77777777" w:rsidTr="00A83D65">
        <w:trPr>
          <w:cantSplit/>
          <w:trHeight w:val="262"/>
        </w:trPr>
        <w:tc>
          <w:tcPr>
            <w:tcW w:w="972" w:type="dxa"/>
            <w:vMerge/>
            <w:tcBorders>
              <w:left w:val="single" w:sz="12" w:space="0" w:color="auto"/>
            </w:tcBorders>
            <w:vAlign w:val="center"/>
          </w:tcPr>
          <w:p w14:paraId="79529372" w14:textId="77777777" w:rsidR="00BD0D52" w:rsidRPr="00D34561" w:rsidRDefault="00BD0D52" w:rsidP="005A453E">
            <w:pPr>
              <w:widowControl w:val="0"/>
              <w:spacing w:line="0" w:lineRule="atLeast"/>
              <w:jc w:val="center"/>
              <w:rPr>
                <w:rFonts w:ascii="ＭＳ 明朝" w:eastAsia="ＭＳ 明朝" w:hAnsi="ＭＳ 明朝"/>
                <w:sz w:val="18"/>
                <w:szCs w:val="18"/>
              </w:rPr>
            </w:pPr>
          </w:p>
        </w:tc>
        <w:tc>
          <w:tcPr>
            <w:tcW w:w="2203" w:type="dxa"/>
            <w:tcBorders>
              <w:top w:val="single" w:sz="4" w:space="0" w:color="auto"/>
            </w:tcBorders>
            <w:vAlign w:val="center"/>
          </w:tcPr>
          <w:p w14:paraId="6FEF7798" w14:textId="77777777" w:rsidR="00BD0D52" w:rsidRPr="00BD0D52" w:rsidRDefault="00BD0D52" w:rsidP="005A453E">
            <w:pPr>
              <w:widowControl w:val="0"/>
              <w:spacing w:line="0" w:lineRule="atLeast"/>
              <w:jc w:val="both"/>
              <w:rPr>
                <w:rFonts w:asciiTheme="minorEastAsia" w:hAnsiTheme="minorEastAsia"/>
                <w:sz w:val="16"/>
                <w:szCs w:val="16"/>
              </w:rPr>
            </w:pPr>
            <w:r w:rsidRPr="00BD0D52">
              <w:rPr>
                <w:rFonts w:asciiTheme="minorEastAsia" w:hAnsiTheme="minorEastAsia" w:hint="eastAsia"/>
                <w:sz w:val="16"/>
                <w:szCs w:val="16"/>
              </w:rPr>
              <w:t>３.管種</w:t>
            </w:r>
          </w:p>
        </w:tc>
        <w:tc>
          <w:tcPr>
            <w:tcW w:w="4640" w:type="dxa"/>
            <w:tcBorders>
              <w:top w:val="single" w:sz="4" w:space="0" w:color="auto"/>
            </w:tcBorders>
            <w:vAlign w:val="center"/>
          </w:tcPr>
          <w:p w14:paraId="50CBF3BC" w14:textId="77777777" w:rsidR="00BD0D52" w:rsidRPr="00BD0D52" w:rsidRDefault="00BD0D52" w:rsidP="005A453E">
            <w:pPr>
              <w:widowControl w:val="0"/>
              <w:spacing w:line="0" w:lineRule="atLeast"/>
              <w:jc w:val="both"/>
              <w:rPr>
                <w:rFonts w:asciiTheme="minorEastAsia" w:hAnsiTheme="minorEastAsia"/>
                <w:sz w:val="16"/>
                <w:szCs w:val="16"/>
              </w:rPr>
            </w:pPr>
            <w:r w:rsidRPr="00BD0D52">
              <w:rPr>
                <w:rFonts w:asciiTheme="minorEastAsia" w:hAnsiTheme="minorEastAsia" w:hint="eastAsia"/>
                <w:sz w:val="16"/>
                <w:szCs w:val="16"/>
              </w:rPr>
              <w:t>・性能基準適合品の使用を確認すること。</w:t>
            </w:r>
          </w:p>
        </w:tc>
        <w:tc>
          <w:tcPr>
            <w:tcW w:w="1223" w:type="dxa"/>
            <w:tcBorders>
              <w:top w:val="single" w:sz="4" w:space="0" w:color="auto"/>
            </w:tcBorders>
            <w:vAlign w:val="center"/>
          </w:tcPr>
          <w:p w14:paraId="3B525454" w14:textId="77777777" w:rsidR="00BD0D52" w:rsidRPr="00D34561" w:rsidRDefault="00BD0D52" w:rsidP="005A453E">
            <w:pPr>
              <w:spacing w:line="0" w:lineRule="atLeast"/>
              <w:jc w:val="both"/>
              <w:rPr>
                <w:rFonts w:ascii="ＭＳ 明朝" w:eastAsia="ＭＳ 明朝" w:hAnsi="ＭＳ 明朝"/>
                <w:sz w:val="18"/>
                <w:szCs w:val="18"/>
              </w:rPr>
            </w:pPr>
          </w:p>
        </w:tc>
        <w:tc>
          <w:tcPr>
            <w:tcW w:w="1060" w:type="dxa"/>
            <w:tcBorders>
              <w:right w:val="single" w:sz="12" w:space="0" w:color="auto"/>
              <w:tl2br w:val="single" w:sz="4" w:space="0" w:color="auto"/>
            </w:tcBorders>
            <w:shd w:val="clear" w:color="auto" w:fill="F2F2F2" w:themeFill="background1" w:themeFillShade="F2"/>
          </w:tcPr>
          <w:p w14:paraId="6079FCF8" w14:textId="77777777" w:rsidR="00BD0D52" w:rsidRPr="00D34561" w:rsidRDefault="00BD0D52" w:rsidP="005A453E">
            <w:pPr>
              <w:spacing w:line="0" w:lineRule="atLeast"/>
              <w:rPr>
                <w:rFonts w:ascii="ＭＳ 明朝" w:eastAsia="ＭＳ 明朝" w:hAnsi="ＭＳ 明朝"/>
                <w:sz w:val="18"/>
                <w:szCs w:val="18"/>
              </w:rPr>
            </w:pPr>
          </w:p>
        </w:tc>
      </w:tr>
      <w:tr w:rsidR="00BD0D52" w:rsidRPr="00D34561" w14:paraId="5EE3FC07" w14:textId="77777777" w:rsidTr="00A83D65">
        <w:trPr>
          <w:cantSplit/>
          <w:trHeight w:val="262"/>
        </w:trPr>
        <w:tc>
          <w:tcPr>
            <w:tcW w:w="972" w:type="dxa"/>
            <w:vMerge w:val="restart"/>
            <w:tcBorders>
              <w:left w:val="single" w:sz="12" w:space="0" w:color="auto"/>
            </w:tcBorders>
            <w:vAlign w:val="center"/>
          </w:tcPr>
          <w:p w14:paraId="3F8328C0" w14:textId="77777777" w:rsidR="00BD0D52" w:rsidRPr="00BD0D52" w:rsidRDefault="00BD0D52" w:rsidP="005A453E">
            <w:pPr>
              <w:widowControl w:val="0"/>
              <w:spacing w:line="0" w:lineRule="atLeast"/>
              <w:jc w:val="center"/>
              <w:rPr>
                <w:rFonts w:asciiTheme="minorEastAsia" w:hAnsiTheme="minorEastAsia"/>
                <w:sz w:val="18"/>
                <w:szCs w:val="18"/>
              </w:rPr>
            </w:pPr>
            <w:r w:rsidRPr="00BD0D52">
              <w:rPr>
                <w:rFonts w:asciiTheme="minorEastAsia" w:hAnsiTheme="minorEastAsia" w:hint="eastAsia"/>
                <w:sz w:val="18"/>
                <w:szCs w:val="18"/>
              </w:rPr>
              <w:t>給水用具</w:t>
            </w:r>
          </w:p>
        </w:tc>
        <w:tc>
          <w:tcPr>
            <w:tcW w:w="2203" w:type="dxa"/>
            <w:tcBorders>
              <w:bottom w:val="single" w:sz="4" w:space="0" w:color="auto"/>
            </w:tcBorders>
            <w:vAlign w:val="center"/>
          </w:tcPr>
          <w:p w14:paraId="25BF20B3" w14:textId="77777777" w:rsidR="00BD0D52" w:rsidRPr="00BD0D52" w:rsidRDefault="00BD0D52" w:rsidP="005A453E">
            <w:pPr>
              <w:widowControl w:val="0"/>
              <w:spacing w:line="0" w:lineRule="atLeast"/>
              <w:jc w:val="both"/>
              <w:rPr>
                <w:rFonts w:asciiTheme="minorEastAsia" w:hAnsiTheme="minorEastAsia"/>
                <w:sz w:val="16"/>
                <w:szCs w:val="16"/>
              </w:rPr>
            </w:pPr>
            <w:r w:rsidRPr="00BD0D52">
              <w:rPr>
                <w:rFonts w:asciiTheme="minorEastAsia" w:hAnsiTheme="minorEastAsia" w:hint="eastAsia"/>
                <w:sz w:val="16"/>
                <w:szCs w:val="16"/>
              </w:rPr>
              <w:t>１.給水用具</w:t>
            </w:r>
          </w:p>
        </w:tc>
        <w:tc>
          <w:tcPr>
            <w:tcW w:w="4640" w:type="dxa"/>
            <w:tcBorders>
              <w:bottom w:val="single" w:sz="4" w:space="0" w:color="auto"/>
            </w:tcBorders>
            <w:vAlign w:val="center"/>
          </w:tcPr>
          <w:p w14:paraId="3056296D" w14:textId="77777777" w:rsidR="00BD0D52" w:rsidRPr="00BD0D52" w:rsidRDefault="00BD0D52" w:rsidP="005A453E">
            <w:pPr>
              <w:widowControl w:val="0"/>
              <w:spacing w:line="0" w:lineRule="atLeast"/>
              <w:jc w:val="both"/>
              <w:rPr>
                <w:rFonts w:asciiTheme="minorEastAsia" w:hAnsiTheme="minorEastAsia"/>
                <w:sz w:val="16"/>
                <w:szCs w:val="16"/>
              </w:rPr>
            </w:pPr>
            <w:r w:rsidRPr="00BD0D52">
              <w:rPr>
                <w:rFonts w:asciiTheme="minorEastAsia" w:hAnsiTheme="minorEastAsia" w:hint="eastAsia"/>
                <w:sz w:val="16"/>
                <w:szCs w:val="16"/>
              </w:rPr>
              <w:t>・性能基準適合品の使用を確認すること。</w:t>
            </w:r>
          </w:p>
        </w:tc>
        <w:tc>
          <w:tcPr>
            <w:tcW w:w="1223" w:type="dxa"/>
            <w:vAlign w:val="center"/>
          </w:tcPr>
          <w:p w14:paraId="74800F7D" w14:textId="77777777" w:rsidR="00BD0D52" w:rsidRPr="00D34561" w:rsidRDefault="00BD0D52" w:rsidP="005A453E">
            <w:pPr>
              <w:spacing w:line="0" w:lineRule="atLeast"/>
              <w:jc w:val="both"/>
              <w:rPr>
                <w:rFonts w:ascii="ＭＳ 明朝" w:eastAsia="ＭＳ 明朝" w:hAnsi="ＭＳ 明朝"/>
                <w:sz w:val="18"/>
                <w:szCs w:val="18"/>
              </w:rPr>
            </w:pPr>
          </w:p>
        </w:tc>
        <w:tc>
          <w:tcPr>
            <w:tcW w:w="1060" w:type="dxa"/>
            <w:tcBorders>
              <w:right w:val="single" w:sz="12" w:space="0" w:color="auto"/>
            </w:tcBorders>
            <w:shd w:val="clear" w:color="auto" w:fill="F2F2F2" w:themeFill="background1" w:themeFillShade="F2"/>
          </w:tcPr>
          <w:p w14:paraId="6FDF26E4" w14:textId="77777777" w:rsidR="00BD0D52" w:rsidRPr="00D34561" w:rsidRDefault="00BD0D52" w:rsidP="005A453E">
            <w:pPr>
              <w:spacing w:line="0" w:lineRule="atLeast"/>
              <w:rPr>
                <w:rFonts w:ascii="ＭＳ 明朝" w:eastAsia="ＭＳ 明朝" w:hAnsi="ＭＳ 明朝"/>
                <w:sz w:val="18"/>
                <w:szCs w:val="18"/>
              </w:rPr>
            </w:pPr>
          </w:p>
        </w:tc>
      </w:tr>
      <w:tr w:rsidR="00BD0D52" w:rsidRPr="00A75B14" w14:paraId="75D1C384" w14:textId="77777777" w:rsidTr="00A83D65">
        <w:trPr>
          <w:cantSplit/>
          <w:trHeight w:val="227"/>
        </w:trPr>
        <w:tc>
          <w:tcPr>
            <w:tcW w:w="972" w:type="dxa"/>
            <w:vMerge/>
            <w:tcBorders>
              <w:left w:val="single" w:sz="12" w:space="0" w:color="auto"/>
            </w:tcBorders>
            <w:vAlign w:val="center"/>
          </w:tcPr>
          <w:p w14:paraId="6B48747A" w14:textId="77777777" w:rsidR="00BD0D52" w:rsidRPr="00BD0D52" w:rsidRDefault="00BD0D52" w:rsidP="005A453E">
            <w:pPr>
              <w:widowControl w:val="0"/>
              <w:spacing w:line="0" w:lineRule="atLeast"/>
              <w:jc w:val="center"/>
              <w:rPr>
                <w:rFonts w:asciiTheme="minorEastAsia" w:hAnsiTheme="minorEastAsia"/>
                <w:sz w:val="18"/>
                <w:szCs w:val="18"/>
              </w:rPr>
            </w:pPr>
          </w:p>
        </w:tc>
        <w:tc>
          <w:tcPr>
            <w:tcW w:w="2203" w:type="dxa"/>
            <w:tcBorders>
              <w:top w:val="single" w:sz="4" w:space="0" w:color="auto"/>
            </w:tcBorders>
            <w:vAlign w:val="center"/>
          </w:tcPr>
          <w:p w14:paraId="55A967A7" w14:textId="77777777" w:rsidR="00BD0D52" w:rsidRPr="00BD0D52" w:rsidRDefault="00BD0D52" w:rsidP="005A453E">
            <w:pPr>
              <w:widowControl w:val="0"/>
              <w:spacing w:line="0" w:lineRule="atLeast"/>
              <w:jc w:val="both"/>
              <w:rPr>
                <w:rFonts w:asciiTheme="minorEastAsia" w:hAnsiTheme="minorEastAsia"/>
                <w:sz w:val="16"/>
                <w:szCs w:val="16"/>
              </w:rPr>
            </w:pPr>
            <w:r w:rsidRPr="00BD0D52">
              <w:rPr>
                <w:rFonts w:asciiTheme="minorEastAsia" w:hAnsiTheme="minorEastAsia" w:hint="eastAsia"/>
                <w:sz w:val="16"/>
                <w:szCs w:val="16"/>
              </w:rPr>
              <w:t>２.位置・栓数</w:t>
            </w:r>
          </w:p>
        </w:tc>
        <w:tc>
          <w:tcPr>
            <w:tcW w:w="4640" w:type="dxa"/>
            <w:tcBorders>
              <w:top w:val="single" w:sz="4" w:space="0" w:color="auto"/>
            </w:tcBorders>
            <w:vAlign w:val="center"/>
          </w:tcPr>
          <w:p w14:paraId="5EFA4AE8" w14:textId="77777777" w:rsidR="00BD0D52" w:rsidRPr="00BD0D52" w:rsidRDefault="00BD0D52" w:rsidP="005A453E">
            <w:pPr>
              <w:widowControl w:val="0"/>
              <w:spacing w:line="0" w:lineRule="atLeast"/>
              <w:ind w:left="190" w:hangingChars="100" w:hanging="190"/>
              <w:jc w:val="both"/>
              <w:rPr>
                <w:rFonts w:asciiTheme="minorEastAsia" w:hAnsiTheme="minorEastAsia"/>
                <w:sz w:val="16"/>
                <w:szCs w:val="16"/>
              </w:rPr>
            </w:pPr>
            <w:r w:rsidRPr="00BD0D52">
              <w:rPr>
                <w:rFonts w:asciiTheme="minorEastAsia" w:hAnsiTheme="minorEastAsia" w:hint="eastAsia"/>
                <w:sz w:val="16"/>
                <w:szCs w:val="16"/>
              </w:rPr>
              <w:t>・給水用具の設置場所と栓数が図面と整合性があること。</w:t>
            </w:r>
          </w:p>
        </w:tc>
        <w:tc>
          <w:tcPr>
            <w:tcW w:w="1223" w:type="dxa"/>
            <w:vAlign w:val="center"/>
          </w:tcPr>
          <w:p w14:paraId="43188CEF" w14:textId="77777777" w:rsidR="00BD0D52" w:rsidRPr="00D34561" w:rsidRDefault="00BD0D52" w:rsidP="005A453E">
            <w:pPr>
              <w:spacing w:line="0" w:lineRule="atLeast"/>
              <w:jc w:val="both"/>
              <w:rPr>
                <w:rFonts w:ascii="ＭＳ 明朝" w:eastAsia="ＭＳ 明朝" w:hAnsi="ＭＳ 明朝"/>
                <w:sz w:val="18"/>
                <w:szCs w:val="18"/>
              </w:rPr>
            </w:pPr>
          </w:p>
        </w:tc>
        <w:tc>
          <w:tcPr>
            <w:tcW w:w="1060" w:type="dxa"/>
            <w:tcBorders>
              <w:right w:val="single" w:sz="12" w:space="0" w:color="auto"/>
            </w:tcBorders>
            <w:shd w:val="clear" w:color="auto" w:fill="F2F2F2" w:themeFill="background1" w:themeFillShade="F2"/>
          </w:tcPr>
          <w:p w14:paraId="1FE380D2" w14:textId="77777777" w:rsidR="00BD0D52" w:rsidRPr="00A75B14" w:rsidRDefault="00BD0D52" w:rsidP="005A453E">
            <w:pPr>
              <w:spacing w:line="0" w:lineRule="atLeast"/>
              <w:rPr>
                <w:rFonts w:ascii="ＭＳ 明朝" w:eastAsia="ＭＳ 明朝" w:hAnsi="ＭＳ 明朝"/>
                <w:sz w:val="18"/>
                <w:szCs w:val="18"/>
                <w:highlight w:val="yellow"/>
              </w:rPr>
            </w:pPr>
          </w:p>
        </w:tc>
      </w:tr>
      <w:tr w:rsidR="00BD0D52" w:rsidRPr="00A75B14" w14:paraId="6502D6B7" w14:textId="77777777" w:rsidTr="00A83D65">
        <w:trPr>
          <w:cantSplit/>
          <w:trHeight w:val="262"/>
        </w:trPr>
        <w:tc>
          <w:tcPr>
            <w:tcW w:w="972" w:type="dxa"/>
            <w:vMerge/>
            <w:tcBorders>
              <w:left w:val="single" w:sz="12" w:space="0" w:color="auto"/>
            </w:tcBorders>
            <w:vAlign w:val="center"/>
          </w:tcPr>
          <w:p w14:paraId="0B4686E2" w14:textId="77777777" w:rsidR="00BD0D52" w:rsidRPr="00BD0D52" w:rsidRDefault="00BD0D52" w:rsidP="005A453E">
            <w:pPr>
              <w:widowControl w:val="0"/>
              <w:spacing w:line="0" w:lineRule="atLeast"/>
              <w:jc w:val="center"/>
              <w:rPr>
                <w:rFonts w:asciiTheme="minorEastAsia" w:hAnsiTheme="minorEastAsia"/>
                <w:sz w:val="18"/>
                <w:szCs w:val="18"/>
              </w:rPr>
            </w:pPr>
          </w:p>
        </w:tc>
        <w:tc>
          <w:tcPr>
            <w:tcW w:w="2203" w:type="dxa"/>
            <w:tcBorders>
              <w:top w:val="single" w:sz="4" w:space="0" w:color="auto"/>
              <w:bottom w:val="single" w:sz="4" w:space="0" w:color="auto"/>
            </w:tcBorders>
            <w:vAlign w:val="center"/>
          </w:tcPr>
          <w:p w14:paraId="2BB13D2E" w14:textId="77777777" w:rsidR="00BD0D52" w:rsidRPr="00BD0D52" w:rsidRDefault="00BD0D52" w:rsidP="005A453E">
            <w:pPr>
              <w:widowControl w:val="0"/>
              <w:spacing w:line="0" w:lineRule="atLeast"/>
              <w:jc w:val="both"/>
              <w:rPr>
                <w:rFonts w:asciiTheme="minorEastAsia" w:hAnsiTheme="minorEastAsia"/>
                <w:sz w:val="16"/>
                <w:szCs w:val="16"/>
              </w:rPr>
            </w:pPr>
            <w:r w:rsidRPr="00BD0D52">
              <w:rPr>
                <w:rFonts w:asciiTheme="minorEastAsia" w:hAnsiTheme="minorEastAsia" w:hint="eastAsia"/>
                <w:sz w:val="16"/>
                <w:szCs w:val="16"/>
              </w:rPr>
              <w:t>３.接続</w:t>
            </w:r>
          </w:p>
        </w:tc>
        <w:tc>
          <w:tcPr>
            <w:tcW w:w="4640" w:type="dxa"/>
            <w:tcBorders>
              <w:top w:val="single" w:sz="4" w:space="0" w:color="auto"/>
              <w:bottom w:val="single" w:sz="4" w:space="0" w:color="auto"/>
            </w:tcBorders>
            <w:vAlign w:val="center"/>
          </w:tcPr>
          <w:p w14:paraId="4984E693" w14:textId="77777777" w:rsidR="00BD0D52" w:rsidRPr="00BD0D52" w:rsidRDefault="00BD0D52" w:rsidP="005A453E">
            <w:pPr>
              <w:widowControl w:val="0"/>
              <w:spacing w:line="0" w:lineRule="atLeast"/>
              <w:jc w:val="both"/>
              <w:rPr>
                <w:rFonts w:asciiTheme="minorEastAsia" w:hAnsiTheme="minorEastAsia"/>
                <w:sz w:val="16"/>
                <w:szCs w:val="16"/>
              </w:rPr>
            </w:pPr>
            <w:r w:rsidRPr="00BD0D52">
              <w:rPr>
                <w:rFonts w:asciiTheme="minorEastAsia" w:hAnsiTheme="minorEastAsia" w:hint="eastAsia"/>
                <w:sz w:val="16"/>
                <w:szCs w:val="16"/>
              </w:rPr>
              <w:t>・適切な接合が行われていること。</w:t>
            </w:r>
          </w:p>
        </w:tc>
        <w:tc>
          <w:tcPr>
            <w:tcW w:w="1223" w:type="dxa"/>
            <w:tcBorders>
              <w:bottom w:val="single" w:sz="4" w:space="0" w:color="auto"/>
            </w:tcBorders>
            <w:vAlign w:val="center"/>
          </w:tcPr>
          <w:p w14:paraId="0A8E7F94" w14:textId="77777777" w:rsidR="00BD0D52" w:rsidRPr="00D34561" w:rsidRDefault="00BD0D52" w:rsidP="005A453E">
            <w:pPr>
              <w:spacing w:line="0" w:lineRule="atLeast"/>
              <w:jc w:val="both"/>
              <w:rPr>
                <w:rFonts w:ascii="ＭＳ 明朝" w:eastAsia="ＭＳ 明朝" w:hAnsi="ＭＳ 明朝"/>
                <w:sz w:val="18"/>
                <w:szCs w:val="18"/>
              </w:rPr>
            </w:pPr>
          </w:p>
        </w:tc>
        <w:tc>
          <w:tcPr>
            <w:tcW w:w="1060" w:type="dxa"/>
            <w:tcBorders>
              <w:bottom w:val="single" w:sz="4" w:space="0" w:color="auto"/>
              <w:right w:val="single" w:sz="12" w:space="0" w:color="auto"/>
              <w:tl2br w:val="single" w:sz="4" w:space="0" w:color="auto"/>
            </w:tcBorders>
            <w:shd w:val="clear" w:color="auto" w:fill="F2F2F2" w:themeFill="background1" w:themeFillShade="F2"/>
          </w:tcPr>
          <w:p w14:paraId="17C11301" w14:textId="77777777" w:rsidR="00BD0D52" w:rsidRPr="00A75B14" w:rsidRDefault="00BD0D52" w:rsidP="005A453E">
            <w:pPr>
              <w:spacing w:line="0" w:lineRule="atLeast"/>
              <w:rPr>
                <w:rFonts w:ascii="ＭＳ 明朝" w:eastAsia="ＭＳ 明朝" w:hAnsi="ＭＳ 明朝"/>
                <w:sz w:val="18"/>
                <w:szCs w:val="18"/>
              </w:rPr>
            </w:pPr>
          </w:p>
        </w:tc>
      </w:tr>
      <w:tr w:rsidR="00BD0D52" w:rsidRPr="00A75B14" w14:paraId="2D24BA7F" w14:textId="77777777" w:rsidTr="00A83D65">
        <w:trPr>
          <w:trHeight w:val="262"/>
        </w:trPr>
        <w:tc>
          <w:tcPr>
            <w:tcW w:w="972" w:type="dxa"/>
            <w:tcBorders>
              <w:left w:val="single" w:sz="12" w:space="0" w:color="auto"/>
            </w:tcBorders>
            <w:vAlign w:val="center"/>
          </w:tcPr>
          <w:p w14:paraId="38F42404" w14:textId="77777777" w:rsidR="00BD0D52" w:rsidRPr="00BD0D52" w:rsidRDefault="00BD0D52" w:rsidP="005A453E">
            <w:pPr>
              <w:widowControl w:val="0"/>
              <w:spacing w:line="0" w:lineRule="atLeast"/>
              <w:jc w:val="center"/>
              <w:rPr>
                <w:rFonts w:asciiTheme="minorEastAsia" w:hAnsiTheme="minorEastAsia"/>
                <w:sz w:val="18"/>
                <w:szCs w:val="18"/>
              </w:rPr>
            </w:pPr>
            <w:r w:rsidRPr="00BD0D52">
              <w:rPr>
                <w:rFonts w:asciiTheme="minorEastAsia" w:hAnsiTheme="minorEastAsia" w:hint="eastAsia"/>
                <w:sz w:val="18"/>
                <w:szCs w:val="18"/>
              </w:rPr>
              <w:t>受水槽</w:t>
            </w:r>
          </w:p>
        </w:tc>
        <w:tc>
          <w:tcPr>
            <w:tcW w:w="2203" w:type="dxa"/>
            <w:tcBorders>
              <w:right w:val="single" w:sz="4" w:space="0" w:color="auto"/>
            </w:tcBorders>
            <w:vAlign w:val="center"/>
          </w:tcPr>
          <w:p w14:paraId="091678C2" w14:textId="77777777" w:rsidR="00BD0D52" w:rsidRPr="00BD0D52" w:rsidRDefault="00BD0D52" w:rsidP="005A453E">
            <w:pPr>
              <w:spacing w:line="0" w:lineRule="atLeast"/>
              <w:rPr>
                <w:rFonts w:asciiTheme="minorEastAsia" w:hAnsiTheme="minorEastAsia"/>
                <w:sz w:val="16"/>
                <w:szCs w:val="16"/>
              </w:rPr>
            </w:pPr>
            <w:r w:rsidRPr="00BD0D52">
              <w:rPr>
                <w:rFonts w:asciiTheme="minorEastAsia" w:hAnsiTheme="minorEastAsia" w:hint="eastAsia"/>
                <w:sz w:val="16"/>
                <w:szCs w:val="16"/>
              </w:rPr>
              <w:t>１.吐水口空間の測定</w:t>
            </w:r>
          </w:p>
        </w:tc>
        <w:tc>
          <w:tcPr>
            <w:tcW w:w="4640" w:type="dxa"/>
            <w:tcBorders>
              <w:left w:val="single" w:sz="4" w:space="0" w:color="auto"/>
              <w:right w:val="single" w:sz="4" w:space="0" w:color="auto"/>
            </w:tcBorders>
            <w:vAlign w:val="center"/>
          </w:tcPr>
          <w:p w14:paraId="3E237302" w14:textId="77777777" w:rsidR="00BD0D52" w:rsidRPr="00BD0D52" w:rsidRDefault="00BD0D52" w:rsidP="005A453E">
            <w:pPr>
              <w:spacing w:line="0" w:lineRule="atLeast"/>
              <w:rPr>
                <w:rFonts w:asciiTheme="minorEastAsia" w:hAnsiTheme="minorEastAsia"/>
                <w:sz w:val="16"/>
                <w:szCs w:val="16"/>
              </w:rPr>
            </w:pPr>
            <w:r w:rsidRPr="00BD0D52">
              <w:rPr>
                <w:rFonts w:asciiTheme="minorEastAsia" w:hAnsiTheme="minorEastAsia" w:hint="eastAsia"/>
                <w:sz w:val="16"/>
                <w:szCs w:val="16"/>
              </w:rPr>
              <w:t>・吐水口と越流面等との位置関係の確認を行うこと。</w:t>
            </w:r>
          </w:p>
        </w:tc>
        <w:tc>
          <w:tcPr>
            <w:tcW w:w="1223" w:type="dxa"/>
            <w:tcBorders>
              <w:left w:val="single" w:sz="4" w:space="0" w:color="auto"/>
              <w:right w:val="single" w:sz="4" w:space="0" w:color="auto"/>
            </w:tcBorders>
            <w:vAlign w:val="center"/>
          </w:tcPr>
          <w:p w14:paraId="70FFE6F8" w14:textId="77777777" w:rsidR="00BD0D52" w:rsidRPr="00D34561" w:rsidRDefault="00BD0D52" w:rsidP="005A453E">
            <w:pPr>
              <w:spacing w:line="0" w:lineRule="atLeast"/>
              <w:jc w:val="center"/>
              <w:rPr>
                <w:rFonts w:ascii="ＭＳ 明朝" w:eastAsia="ＭＳ 明朝" w:hAnsi="ＭＳ 明朝"/>
                <w:sz w:val="18"/>
                <w:szCs w:val="18"/>
              </w:rPr>
            </w:pPr>
          </w:p>
        </w:tc>
        <w:tc>
          <w:tcPr>
            <w:tcW w:w="1060" w:type="dxa"/>
            <w:tcBorders>
              <w:left w:val="single" w:sz="4" w:space="0" w:color="auto"/>
              <w:right w:val="single" w:sz="12" w:space="0" w:color="auto"/>
            </w:tcBorders>
            <w:shd w:val="pct5" w:color="auto" w:fill="auto"/>
            <w:vAlign w:val="center"/>
          </w:tcPr>
          <w:p w14:paraId="244CB0BB" w14:textId="77777777" w:rsidR="00BD0D52" w:rsidRPr="00A75B14" w:rsidRDefault="00BD0D52" w:rsidP="005A453E">
            <w:pPr>
              <w:spacing w:line="0" w:lineRule="atLeast"/>
              <w:jc w:val="center"/>
              <w:rPr>
                <w:rFonts w:ascii="ＭＳ 明朝" w:eastAsia="ＭＳ 明朝" w:hAnsi="ＭＳ 明朝"/>
                <w:sz w:val="18"/>
                <w:szCs w:val="18"/>
              </w:rPr>
            </w:pPr>
          </w:p>
        </w:tc>
      </w:tr>
      <w:tr w:rsidR="00BD0D52" w:rsidRPr="00A75B14" w14:paraId="4C6DFEC6" w14:textId="77777777" w:rsidTr="00A83D65">
        <w:trPr>
          <w:cantSplit/>
          <w:trHeight w:val="227"/>
        </w:trPr>
        <w:tc>
          <w:tcPr>
            <w:tcW w:w="3176" w:type="dxa"/>
            <w:gridSpan w:val="2"/>
            <w:tcBorders>
              <w:left w:val="single" w:sz="12" w:space="0" w:color="auto"/>
            </w:tcBorders>
            <w:vAlign w:val="center"/>
          </w:tcPr>
          <w:p w14:paraId="75135554" w14:textId="77777777" w:rsidR="00BD0D52" w:rsidRPr="00BD0D52" w:rsidRDefault="00BD0D52" w:rsidP="005A453E">
            <w:pPr>
              <w:widowControl w:val="0"/>
              <w:spacing w:line="0" w:lineRule="atLeast"/>
              <w:jc w:val="both"/>
              <w:rPr>
                <w:rFonts w:asciiTheme="minorEastAsia" w:hAnsiTheme="minorEastAsia"/>
                <w:sz w:val="18"/>
                <w:szCs w:val="18"/>
              </w:rPr>
            </w:pPr>
            <w:r w:rsidRPr="00BD0D52">
              <w:rPr>
                <w:rFonts w:asciiTheme="minorEastAsia" w:hAnsiTheme="minorEastAsia" w:hint="eastAsia"/>
                <w:sz w:val="18"/>
                <w:szCs w:val="18"/>
              </w:rPr>
              <w:t>機能検査</w:t>
            </w:r>
          </w:p>
        </w:tc>
        <w:tc>
          <w:tcPr>
            <w:tcW w:w="4640" w:type="dxa"/>
            <w:vAlign w:val="center"/>
          </w:tcPr>
          <w:p w14:paraId="01BD6464" w14:textId="77777777" w:rsidR="00BD0D52" w:rsidRPr="00BD0D52" w:rsidRDefault="00BD0D52" w:rsidP="005A453E">
            <w:pPr>
              <w:widowControl w:val="0"/>
              <w:spacing w:line="0" w:lineRule="atLeast"/>
              <w:ind w:left="190" w:hangingChars="100" w:hanging="190"/>
              <w:jc w:val="both"/>
              <w:rPr>
                <w:rFonts w:asciiTheme="minorEastAsia" w:hAnsiTheme="minorEastAsia"/>
                <w:sz w:val="16"/>
                <w:szCs w:val="16"/>
              </w:rPr>
            </w:pPr>
            <w:r w:rsidRPr="00BD0D52">
              <w:rPr>
                <w:rFonts w:asciiTheme="minorEastAsia" w:hAnsiTheme="minorEastAsia" w:hint="eastAsia"/>
                <w:sz w:val="16"/>
                <w:szCs w:val="16"/>
              </w:rPr>
              <w:t>・通水した後、各給水用具からそれぞれ放流し、メーター経由の確認及び給水用具の吐水口、動作状態などについて確認すること。</w:t>
            </w:r>
          </w:p>
        </w:tc>
        <w:tc>
          <w:tcPr>
            <w:tcW w:w="1223" w:type="dxa"/>
            <w:vAlign w:val="center"/>
          </w:tcPr>
          <w:p w14:paraId="59C100F5" w14:textId="77777777" w:rsidR="00BD0D52" w:rsidRPr="00D34561" w:rsidRDefault="00BD0D52" w:rsidP="005A453E">
            <w:pPr>
              <w:spacing w:line="0" w:lineRule="atLeast"/>
              <w:jc w:val="both"/>
              <w:rPr>
                <w:rFonts w:ascii="ＭＳ 明朝" w:eastAsia="ＭＳ 明朝" w:hAnsi="ＭＳ 明朝"/>
                <w:sz w:val="18"/>
                <w:szCs w:val="18"/>
              </w:rPr>
            </w:pPr>
          </w:p>
        </w:tc>
        <w:tc>
          <w:tcPr>
            <w:tcW w:w="1060" w:type="dxa"/>
            <w:tcBorders>
              <w:right w:val="single" w:sz="12" w:space="0" w:color="auto"/>
            </w:tcBorders>
            <w:shd w:val="clear" w:color="auto" w:fill="F2F2F2" w:themeFill="background1" w:themeFillShade="F2"/>
          </w:tcPr>
          <w:p w14:paraId="5C4E8C6C" w14:textId="77777777" w:rsidR="00BD0D52" w:rsidRPr="00A75B14" w:rsidRDefault="00BD0D52" w:rsidP="005A453E">
            <w:pPr>
              <w:spacing w:line="0" w:lineRule="atLeast"/>
              <w:rPr>
                <w:rFonts w:ascii="ＭＳ 明朝" w:eastAsia="ＭＳ 明朝" w:hAnsi="ＭＳ 明朝"/>
                <w:sz w:val="18"/>
                <w:szCs w:val="18"/>
                <w:highlight w:val="lightGray"/>
              </w:rPr>
            </w:pPr>
          </w:p>
        </w:tc>
      </w:tr>
      <w:tr w:rsidR="00BD0D52" w:rsidRPr="00D34561" w14:paraId="5A40B781" w14:textId="77777777" w:rsidTr="00A83D65">
        <w:trPr>
          <w:cantSplit/>
          <w:trHeight w:val="227"/>
        </w:trPr>
        <w:tc>
          <w:tcPr>
            <w:tcW w:w="3176" w:type="dxa"/>
            <w:gridSpan w:val="2"/>
            <w:tcBorders>
              <w:left w:val="single" w:sz="12" w:space="0" w:color="auto"/>
            </w:tcBorders>
            <w:vAlign w:val="center"/>
          </w:tcPr>
          <w:p w14:paraId="32D3CF37" w14:textId="77777777" w:rsidR="00BD0D52" w:rsidRPr="00BD0D52" w:rsidRDefault="00BD0D52" w:rsidP="005A453E">
            <w:pPr>
              <w:widowControl w:val="0"/>
              <w:spacing w:line="0" w:lineRule="atLeast"/>
              <w:jc w:val="both"/>
              <w:rPr>
                <w:rFonts w:asciiTheme="minorEastAsia" w:hAnsiTheme="minorEastAsia"/>
                <w:sz w:val="18"/>
                <w:szCs w:val="18"/>
              </w:rPr>
            </w:pPr>
            <w:r w:rsidRPr="00BD0D52">
              <w:rPr>
                <w:rFonts w:asciiTheme="minorEastAsia" w:hAnsiTheme="minorEastAsia" w:hint="eastAsia"/>
                <w:sz w:val="18"/>
                <w:szCs w:val="18"/>
              </w:rPr>
              <w:t>耐圧試験</w:t>
            </w:r>
          </w:p>
        </w:tc>
        <w:tc>
          <w:tcPr>
            <w:tcW w:w="4640" w:type="dxa"/>
            <w:vAlign w:val="center"/>
          </w:tcPr>
          <w:p w14:paraId="02C1504B" w14:textId="77777777" w:rsidR="00BD0D52" w:rsidRPr="00BD0D52" w:rsidRDefault="00BD0D52" w:rsidP="005A453E">
            <w:pPr>
              <w:widowControl w:val="0"/>
              <w:spacing w:line="0" w:lineRule="atLeast"/>
              <w:ind w:left="190" w:hangingChars="100" w:hanging="190"/>
              <w:jc w:val="both"/>
              <w:rPr>
                <w:rFonts w:asciiTheme="minorEastAsia" w:hAnsiTheme="minorEastAsia"/>
                <w:sz w:val="16"/>
                <w:szCs w:val="16"/>
              </w:rPr>
            </w:pPr>
            <w:r w:rsidRPr="00BD0D52">
              <w:rPr>
                <w:rFonts w:asciiTheme="minorEastAsia" w:hAnsiTheme="minorEastAsia" w:hint="eastAsia"/>
                <w:sz w:val="16"/>
                <w:szCs w:val="16"/>
              </w:rPr>
              <w:t>・一定の水圧（1.75MPa）による耐圧検査で、漏水及び抜けなどのないことを確認すること。</w:t>
            </w:r>
          </w:p>
        </w:tc>
        <w:tc>
          <w:tcPr>
            <w:tcW w:w="1223" w:type="dxa"/>
            <w:tcBorders>
              <w:bottom w:val="single" w:sz="4" w:space="0" w:color="auto"/>
            </w:tcBorders>
            <w:vAlign w:val="center"/>
          </w:tcPr>
          <w:p w14:paraId="4D320285" w14:textId="77777777" w:rsidR="00BD0D52" w:rsidRPr="00D34561" w:rsidRDefault="00BD0D52" w:rsidP="005A453E">
            <w:pPr>
              <w:spacing w:line="0" w:lineRule="atLeast"/>
              <w:jc w:val="both"/>
              <w:rPr>
                <w:rFonts w:ascii="ＭＳ 明朝" w:eastAsia="ＭＳ 明朝" w:hAnsi="ＭＳ 明朝"/>
                <w:sz w:val="18"/>
                <w:szCs w:val="18"/>
              </w:rPr>
            </w:pPr>
          </w:p>
        </w:tc>
        <w:tc>
          <w:tcPr>
            <w:tcW w:w="1060" w:type="dxa"/>
            <w:tcBorders>
              <w:right w:val="single" w:sz="12" w:space="0" w:color="auto"/>
            </w:tcBorders>
            <w:shd w:val="clear" w:color="auto" w:fill="F2F2F2" w:themeFill="background1" w:themeFillShade="F2"/>
          </w:tcPr>
          <w:p w14:paraId="129787C8" w14:textId="77777777" w:rsidR="00BD0D52" w:rsidRPr="00D34561" w:rsidRDefault="00BD0D52" w:rsidP="005A453E">
            <w:pPr>
              <w:spacing w:line="0" w:lineRule="atLeast"/>
              <w:rPr>
                <w:rFonts w:ascii="ＭＳ 明朝" w:eastAsia="ＭＳ 明朝" w:hAnsi="ＭＳ 明朝"/>
                <w:sz w:val="18"/>
                <w:szCs w:val="18"/>
              </w:rPr>
            </w:pPr>
          </w:p>
        </w:tc>
      </w:tr>
      <w:tr w:rsidR="00BD0D52" w:rsidRPr="00BD0D52" w14:paraId="29E155A3" w14:textId="77777777" w:rsidTr="00A83D65">
        <w:trPr>
          <w:cantSplit/>
          <w:trHeight w:val="421"/>
        </w:trPr>
        <w:tc>
          <w:tcPr>
            <w:tcW w:w="3176" w:type="dxa"/>
            <w:gridSpan w:val="2"/>
            <w:tcBorders>
              <w:left w:val="single" w:sz="12" w:space="0" w:color="auto"/>
            </w:tcBorders>
            <w:vAlign w:val="center"/>
          </w:tcPr>
          <w:p w14:paraId="7FCCC460" w14:textId="77777777" w:rsidR="00BD0D52" w:rsidRPr="00BD0D52" w:rsidRDefault="00BD0D52" w:rsidP="005A453E">
            <w:pPr>
              <w:widowControl w:val="0"/>
              <w:spacing w:line="0" w:lineRule="atLeast"/>
              <w:jc w:val="both"/>
              <w:rPr>
                <w:rFonts w:asciiTheme="minorEastAsia" w:hAnsiTheme="minorEastAsia"/>
                <w:sz w:val="18"/>
                <w:szCs w:val="18"/>
              </w:rPr>
            </w:pPr>
            <w:r w:rsidRPr="00BD0D52">
              <w:rPr>
                <w:rFonts w:asciiTheme="minorEastAsia" w:hAnsiTheme="minorEastAsia" w:hint="eastAsia"/>
                <w:sz w:val="18"/>
                <w:szCs w:val="18"/>
              </w:rPr>
              <w:t>水質の確認</w:t>
            </w:r>
          </w:p>
        </w:tc>
        <w:tc>
          <w:tcPr>
            <w:tcW w:w="4640" w:type="dxa"/>
            <w:vAlign w:val="center"/>
          </w:tcPr>
          <w:p w14:paraId="6D968205" w14:textId="77777777" w:rsidR="00BD0D52" w:rsidRPr="00BD0D52" w:rsidRDefault="00BD0D52" w:rsidP="005A453E">
            <w:pPr>
              <w:widowControl w:val="0"/>
              <w:spacing w:line="0" w:lineRule="atLeast"/>
              <w:ind w:left="190" w:hangingChars="100" w:hanging="190"/>
              <w:jc w:val="both"/>
              <w:rPr>
                <w:rFonts w:asciiTheme="minorEastAsia" w:hAnsiTheme="minorEastAsia"/>
                <w:sz w:val="16"/>
                <w:szCs w:val="16"/>
              </w:rPr>
            </w:pPr>
            <w:r w:rsidRPr="00BD0D52">
              <w:rPr>
                <w:rFonts w:asciiTheme="minorEastAsia" w:hAnsiTheme="minorEastAsia" w:hint="eastAsia"/>
                <w:sz w:val="16"/>
                <w:szCs w:val="16"/>
              </w:rPr>
              <w:t>・残留塩素・臭気・味・色・濁りの確認を行うこと。</w:t>
            </w:r>
          </w:p>
          <w:p w14:paraId="4206F06E" w14:textId="77777777" w:rsidR="00BD0D52" w:rsidRPr="00BD0D52" w:rsidRDefault="00BD0D52" w:rsidP="005A453E">
            <w:pPr>
              <w:widowControl w:val="0"/>
              <w:spacing w:line="0" w:lineRule="atLeast"/>
              <w:ind w:leftChars="100" w:left="240"/>
              <w:jc w:val="both"/>
              <w:rPr>
                <w:rFonts w:asciiTheme="minorEastAsia" w:hAnsiTheme="minorEastAsia"/>
                <w:sz w:val="16"/>
                <w:szCs w:val="16"/>
              </w:rPr>
            </w:pPr>
            <w:r w:rsidRPr="00BD0D52">
              <w:rPr>
                <w:rFonts w:asciiTheme="minorEastAsia" w:hAnsiTheme="minorEastAsia" w:hint="eastAsia"/>
                <w:b/>
                <w:sz w:val="16"/>
                <w:szCs w:val="16"/>
              </w:rPr>
              <w:t>残留塩素（遊離）　　　　　 mg/l</w:t>
            </w:r>
          </w:p>
        </w:tc>
        <w:tc>
          <w:tcPr>
            <w:tcW w:w="1223" w:type="dxa"/>
            <w:tcBorders>
              <w:tl2br w:val="nil"/>
            </w:tcBorders>
            <w:vAlign w:val="center"/>
          </w:tcPr>
          <w:p w14:paraId="1F42741F" w14:textId="77777777" w:rsidR="00BD0D52" w:rsidRPr="00BD0D52" w:rsidRDefault="00BD0D52" w:rsidP="005A453E">
            <w:pPr>
              <w:spacing w:line="0" w:lineRule="atLeast"/>
              <w:jc w:val="both"/>
              <w:rPr>
                <w:rFonts w:asciiTheme="minorEastAsia" w:hAnsiTheme="minorEastAsia"/>
                <w:sz w:val="18"/>
                <w:szCs w:val="18"/>
              </w:rPr>
            </w:pPr>
          </w:p>
        </w:tc>
        <w:tc>
          <w:tcPr>
            <w:tcW w:w="1060" w:type="dxa"/>
            <w:tcBorders>
              <w:right w:val="single" w:sz="12" w:space="0" w:color="auto"/>
            </w:tcBorders>
            <w:shd w:val="clear" w:color="auto" w:fill="F2F2F2" w:themeFill="background1" w:themeFillShade="F2"/>
          </w:tcPr>
          <w:p w14:paraId="536D79AA" w14:textId="77777777" w:rsidR="00BD0D52" w:rsidRPr="00BD0D52" w:rsidRDefault="00BD0D52" w:rsidP="005A453E">
            <w:pPr>
              <w:spacing w:line="0" w:lineRule="atLeast"/>
              <w:rPr>
                <w:rFonts w:asciiTheme="minorEastAsia" w:hAnsiTheme="minorEastAsia"/>
                <w:sz w:val="18"/>
                <w:szCs w:val="18"/>
              </w:rPr>
            </w:pPr>
          </w:p>
        </w:tc>
      </w:tr>
      <w:tr w:rsidR="00BD0D52" w:rsidRPr="00BD0D52" w14:paraId="6844B1DE" w14:textId="77777777" w:rsidTr="00A83D65">
        <w:trPr>
          <w:cantSplit/>
          <w:trHeight w:val="1221"/>
        </w:trPr>
        <w:tc>
          <w:tcPr>
            <w:tcW w:w="3176" w:type="dxa"/>
            <w:gridSpan w:val="2"/>
            <w:tcBorders>
              <w:left w:val="single" w:sz="12" w:space="0" w:color="auto"/>
              <w:bottom w:val="single" w:sz="12" w:space="0" w:color="auto"/>
            </w:tcBorders>
            <w:vAlign w:val="center"/>
          </w:tcPr>
          <w:p w14:paraId="449F10C0" w14:textId="77777777" w:rsidR="00BD0D52" w:rsidRPr="00BD0D52" w:rsidRDefault="00BD0D52" w:rsidP="005A453E">
            <w:pPr>
              <w:widowControl w:val="0"/>
              <w:spacing w:line="0" w:lineRule="atLeast"/>
              <w:jc w:val="both"/>
              <w:rPr>
                <w:rFonts w:asciiTheme="minorEastAsia" w:hAnsiTheme="minorEastAsia"/>
                <w:sz w:val="18"/>
                <w:szCs w:val="18"/>
              </w:rPr>
            </w:pPr>
            <w:r w:rsidRPr="00BD0D52">
              <w:rPr>
                <w:rFonts w:asciiTheme="minorEastAsia" w:hAnsiTheme="minorEastAsia" w:hint="eastAsia"/>
                <w:sz w:val="18"/>
                <w:szCs w:val="18"/>
              </w:rPr>
              <w:t>備　　　　考</w:t>
            </w:r>
          </w:p>
        </w:tc>
        <w:tc>
          <w:tcPr>
            <w:tcW w:w="6924" w:type="dxa"/>
            <w:gridSpan w:val="3"/>
            <w:tcBorders>
              <w:bottom w:val="single" w:sz="12" w:space="0" w:color="auto"/>
              <w:right w:val="single" w:sz="12" w:space="0" w:color="auto"/>
            </w:tcBorders>
            <w:vAlign w:val="center"/>
          </w:tcPr>
          <w:p w14:paraId="25527AFB" w14:textId="77777777" w:rsidR="00BD0D52" w:rsidRPr="00BD0D52" w:rsidRDefault="00BD0D52" w:rsidP="005A453E">
            <w:pPr>
              <w:spacing w:line="0" w:lineRule="atLeast"/>
              <w:rPr>
                <w:rFonts w:asciiTheme="minorEastAsia" w:hAnsiTheme="minorEastAsia"/>
                <w:sz w:val="18"/>
                <w:szCs w:val="18"/>
              </w:rPr>
            </w:pPr>
          </w:p>
        </w:tc>
      </w:tr>
    </w:tbl>
    <w:p w14:paraId="4CFB8BB0" w14:textId="77777777" w:rsidR="009B3919" w:rsidRDefault="009B3919"/>
    <w:sectPr w:rsidR="009B3919" w:rsidSect="00A83D65">
      <w:footerReference w:type="default" r:id="rId8"/>
      <w:pgSz w:w="11906" w:h="16838" w:code="9"/>
      <w:pgMar w:top="993" w:right="1021" w:bottom="709" w:left="1191" w:header="851" w:footer="170" w:gutter="0"/>
      <w:pgNumType w:start="0"/>
      <w:cols w:space="425"/>
      <w:docGrid w:type="linesAndChars" w:linePitch="480" w:charSpace="61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7E87F" w14:textId="77777777" w:rsidR="00193659" w:rsidRDefault="00193659">
      <w:r>
        <w:separator/>
      </w:r>
    </w:p>
  </w:endnote>
  <w:endnote w:type="continuationSeparator" w:id="0">
    <w:p w14:paraId="4ACAB446" w14:textId="77777777" w:rsidR="00193659" w:rsidRDefault="00193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A6558" w14:textId="77777777" w:rsidR="007B7A44" w:rsidRDefault="007B7A44" w:rsidP="00FD7D13">
    <w:pPr>
      <w:pStyle w:val="ac"/>
    </w:pPr>
  </w:p>
  <w:p w14:paraId="48DEA441" w14:textId="77777777" w:rsidR="007B7A44" w:rsidRDefault="007B7A44">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E724F" w14:textId="77777777" w:rsidR="00193659" w:rsidRDefault="00193659">
      <w:r>
        <w:separator/>
      </w:r>
    </w:p>
  </w:footnote>
  <w:footnote w:type="continuationSeparator" w:id="0">
    <w:p w14:paraId="29EE49CE" w14:textId="77777777" w:rsidR="00193659" w:rsidRDefault="001936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74F3A"/>
    <w:multiLevelType w:val="hybridMultilevel"/>
    <w:tmpl w:val="863C361E"/>
    <w:lvl w:ilvl="0" w:tplc="41663C52">
      <w:start w:val="1"/>
      <w:numFmt w:val="decimalFullWidth"/>
      <w:lvlText w:val="%1．"/>
      <w:lvlJc w:val="left"/>
      <w:pPr>
        <w:ind w:left="480" w:hanging="480"/>
      </w:pPr>
      <w:rPr>
        <w:rFonts w:ascii="ＭＳ 明朝" w:eastAsia="ＭＳ 明朝" w:hAnsi="ＭＳ 明朝"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BD61957"/>
    <w:multiLevelType w:val="hybridMultilevel"/>
    <w:tmpl w:val="B212DE66"/>
    <w:lvl w:ilvl="0" w:tplc="483C8B7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059277F"/>
    <w:multiLevelType w:val="hybridMultilevel"/>
    <w:tmpl w:val="41AE3D0A"/>
    <w:lvl w:ilvl="0" w:tplc="67802C1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65E6471"/>
    <w:multiLevelType w:val="hybridMultilevel"/>
    <w:tmpl w:val="F23443C8"/>
    <w:lvl w:ilvl="0" w:tplc="73F2A2B8">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5D776C11"/>
    <w:multiLevelType w:val="hybridMultilevel"/>
    <w:tmpl w:val="8B443EF0"/>
    <w:lvl w:ilvl="0" w:tplc="57CCA25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097940843">
    <w:abstractNumId w:val="0"/>
  </w:num>
  <w:num w:numId="2" w16cid:durableId="1901937234">
    <w:abstractNumId w:val="1"/>
  </w:num>
  <w:num w:numId="3" w16cid:durableId="227501428">
    <w:abstractNumId w:val="4"/>
  </w:num>
  <w:num w:numId="4" w16cid:durableId="432094047">
    <w:abstractNumId w:val="3"/>
  </w:num>
  <w:num w:numId="5" w16cid:durableId="4959997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919"/>
    <w:rsid w:val="0002730B"/>
    <w:rsid w:val="00193659"/>
    <w:rsid w:val="001B1B2F"/>
    <w:rsid w:val="00223AF9"/>
    <w:rsid w:val="00356F6D"/>
    <w:rsid w:val="0038508C"/>
    <w:rsid w:val="00391619"/>
    <w:rsid w:val="003B06CD"/>
    <w:rsid w:val="00492CB8"/>
    <w:rsid w:val="00496461"/>
    <w:rsid w:val="004A6FC4"/>
    <w:rsid w:val="005117A5"/>
    <w:rsid w:val="00593344"/>
    <w:rsid w:val="00662EB2"/>
    <w:rsid w:val="006719F6"/>
    <w:rsid w:val="006E3EC0"/>
    <w:rsid w:val="0075224B"/>
    <w:rsid w:val="00760E18"/>
    <w:rsid w:val="007B7A44"/>
    <w:rsid w:val="007E642E"/>
    <w:rsid w:val="007F6283"/>
    <w:rsid w:val="009B1D48"/>
    <w:rsid w:val="009B3919"/>
    <w:rsid w:val="00A24011"/>
    <w:rsid w:val="00A83D65"/>
    <w:rsid w:val="00B10801"/>
    <w:rsid w:val="00BD0D52"/>
    <w:rsid w:val="00BE25E0"/>
    <w:rsid w:val="00C0162A"/>
    <w:rsid w:val="00C27AEB"/>
    <w:rsid w:val="00C53622"/>
    <w:rsid w:val="00C6639C"/>
    <w:rsid w:val="00D2339F"/>
    <w:rsid w:val="00F24AD1"/>
    <w:rsid w:val="00F67ADF"/>
    <w:rsid w:val="00FB08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4CEF52F"/>
  <w15:chartTrackingRefBased/>
  <w15:docId w15:val="{A867A053-253A-46A6-BA82-23BD1D1B3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391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B3919"/>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9B3919"/>
    <w:rPr>
      <w:rFonts w:asciiTheme="majorHAnsi" w:eastAsiaTheme="majorEastAsia" w:hAnsiTheme="majorHAnsi" w:cstheme="majorBidi"/>
      <w:sz w:val="18"/>
      <w:szCs w:val="18"/>
    </w:rPr>
  </w:style>
  <w:style w:type="paragraph" w:styleId="a5">
    <w:name w:val="List Paragraph"/>
    <w:basedOn w:val="a"/>
    <w:uiPriority w:val="34"/>
    <w:qFormat/>
    <w:rsid w:val="009B3919"/>
    <w:pPr>
      <w:ind w:leftChars="400" w:left="840"/>
    </w:pPr>
  </w:style>
  <w:style w:type="paragraph" w:styleId="a6">
    <w:name w:val="Note Heading"/>
    <w:basedOn w:val="a"/>
    <w:next w:val="a"/>
    <w:link w:val="a7"/>
    <w:uiPriority w:val="99"/>
    <w:unhideWhenUsed/>
    <w:rsid w:val="009B3919"/>
    <w:pPr>
      <w:jc w:val="center"/>
    </w:pPr>
    <w:rPr>
      <w:sz w:val="22"/>
    </w:rPr>
  </w:style>
  <w:style w:type="character" w:customStyle="1" w:styleId="a7">
    <w:name w:val="記 (文字)"/>
    <w:basedOn w:val="a0"/>
    <w:link w:val="a6"/>
    <w:uiPriority w:val="99"/>
    <w:rsid w:val="009B3919"/>
    <w:rPr>
      <w:sz w:val="22"/>
    </w:rPr>
  </w:style>
  <w:style w:type="paragraph" w:styleId="a8">
    <w:name w:val="Closing"/>
    <w:basedOn w:val="a"/>
    <w:link w:val="a9"/>
    <w:uiPriority w:val="99"/>
    <w:unhideWhenUsed/>
    <w:rsid w:val="009B3919"/>
    <w:pPr>
      <w:jc w:val="right"/>
    </w:pPr>
    <w:rPr>
      <w:sz w:val="22"/>
    </w:rPr>
  </w:style>
  <w:style w:type="character" w:customStyle="1" w:styleId="a9">
    <w:name w:val="結語 (文字)"/>
    <w:basedOn w:val="a0"/>
    <w:link w:val="a8"/>
    <w:uiPriority w:val="99"/>
    <w:rsid w:val="009B3919"/>
    <w:rPr>
      <w:sz w:val="22"/>
    </w:rPr>
  </w:style>
  <w:style w:type="paragraph" w:customStyle="1" w:styleId="Default">
    <w:name w:val="Default"/>
    <w:rsid w:val="009B3919"/>
    <w:pPr>
      <w:widowControl w:val="0"/>
      <w:autoSpaceDE w:val="0"/>
      <w:autoSpaceDN w:val="0"/>
      <w:adjustRightInd w:val="0"/>
    </w:pPr>
    <w:rPr>
      <w:rFonts w:ascii="ＭＳ Ｐ明朝" w:eastAsia="ＭＳ Ｐ明朝" w:cs="ＭＳ Ｐ明朝"/>
      <w:color w:val="000000"/>
      <w:kern w:val="0"/>
      <w:sz w:val="24"/>
      <w:szCs w:val="24"/>
    </w:rPr>
  </w:style>
  <w:style w:type="paragraph" w:styleId="aa">
    <w:name w:val="header"/>
    <w:basedOn w:val="a"/>
    <w:link w:val="ab"/>
    <w:uiPriority w:val="99"/>
    <w:unhideWhenUsed/>
    <w:rsid w:val="009B3919"/>
    <w:pPr>
      <w:tabs>
        <w:tab w:val="center" w:pos="4252"/>
        <w:tab w:val="right" w:pos="8504"/>
      </w:tabs>
      <w:snapToGrid w:val="0"/>
    </w:pPr>
  </w:style>
  <w:style w:type="character" w:customStyle="1" w:styleId="ab">
    <w:name w:val="ヘッダー (文字)"/>
    <w:basedOn w:val="a0"/>
    <w:link w:val="aa"/>
    <w:uiPriority w:val="99"/>
    <w:rsid w:val="009B3919"/>
  </w:style>
  <w:style w:type="paragraph" w:styleId="ac">
    <w:name w:val="footer"/>
    <w:basedOn w:val="a"/>
    <w:link w:val="ad"/>
    <w:uiPriority w:val="99"/>
    <w:unhideWhenUsed/>
    <w:rsid w:val="009B3919"/>
    <w:pPr>
      <w:tabs>
        <w:tab w:val="center" w:pos="4252"/>
        <w:tab w:val="right" w:pos="8504"/>
      </w:tabs>
      <w:snapToGrid w:val="0"/>
    </w:pPr>
  </w:style>
  <w:style w:type="character" w:customStyle="1" w:styleId="ad">
    <w:name w:val="フッター (文字)"/>
    <w:basedOn w:val="a0"/>
    <w:link w:val="ac"/>
    <w:uiPriority w:val="99"/>
    <w:rsid w:val="009B3919"/>
  </w:style>
  <w:style w:type="table" w:styleId="ae">
    <w:name w:val="Table Grid"/>
    <w:basedOn w:val="a1"/>
    <w:uiPriority w:val="39"/>
    <w:rsid w:val="009B3919"/>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sid w:val="009B3919"/>
    <w:rPr>
      <w:color w:val="0563C1" w:themeColor="hyperlink"/>
      <w:u w:val="single"/>
    </w:rPr>
  </w:style>
  <w:style w:type="character" w:styleId="af0">
    <w:name w:val="annotation reference"/>
    <w:basedOn w:val="a0"/>
    <w:uiPriority w:val="99"/>
    <w:semiHidden/>
    <w:unhideWhenUsed/>
    <w:rsid w:val="009B3919"/>
    <w:rPr>
      <w:sz w:val="18"/>
      <w:szCs w:val="18"/>
    </w:rPr>
  </w:style>
  <w:style w:type="paragraph" w:styleId="af1">
    <w:name w:val="annotation text"/>
    <w:basedOn w:val="a"/>
    <w:link w:val="af2"/>
    <w:uiPriority w:val="99"/>
    <w:semiHidden/>
    <w:unhideWhenUsed/>
    <w:rsid w:val="009B3919"/>
  </w:style>
  <w:style w:type="character" w:customStyle="1" w:styleId="af2">
    <w:name w:val="コメント文字列 (文字)"/>
    <w:basedOn w:val="a0"/>
    <w:link w:val="af1"/>
    <w:uiPriority w:val="99"/>
    <w:semiHidden/>
    <w:rsid w:val="009B3919"/>
  </w:style>
  <w:style w:type="paragraph" w:styleId="af3">
    <w:name w:val="annotation subject"/>
    <w:basedOn w:val="af1"/>
    <w:next w:val="af1"/>
    <w:link w:val="af4"/>
    <w:uiPriority w:val="99"/>
    <w:semiHidden/>
    <w:unhideWhenUsed/>
    <w:rsid w:val="009B3919"/>
    <w:rPr>
      <w:b/>
      <w:bCs/>
    </w:rPr>
  </w:style>
  <w:style w:type="character" w:customStyle="1" w:styleId="af4">
    <w:name w:val="コメント内容 (文字)"/>
    <w:basedOn w:val="af2"/>
    <w:link w:val="af3"/>
    <w:uiPriority w:val="99"/>
    <w:semiHidden/>
    <w:rsid w:val="009B3919"/>
    <w:rPr>
      <w:b/>
      <w:bCs/>
    </w:rPr>
  </w:style>
  <w:style w:type="paragraph" w:styleId="Web">
    <w:name w:val="Normal (Web)"/>
    <w:basedOn w:val="a"/>
    <w:uiPriority w:val="99"/>
    <w:semiHidden/>
    <w:unhideWhenUsed/>
    <w:rsid w:val="009B3919"/>
    <w:pPr>
      <w:spacing w:before="100" w:beforeAutospacing="1" w:after="100" w:afterAutospacing="1"/>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B903CB-DD8E-4F5A-81ED-6948E731B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251</Words>
  <Characters>1434</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大和 尊之</dc:creator>
  <cp:keywords/>
  <dc:description/>
  <cp:lastModifiedBy>奥野　大樹</cp:lastModifiedBy>
  <cp:revision>5</cp:revision>
  <dcterms:created xsi:type="dcterms:W3CDTF">2025-04-28T01:39:00Z</dcterms:created>
  <dcterms:modified xsi:type="dcterms:W3CDTF">2026-01-19T01:35:00Z</dcterms:modified>
</cp:coreProperties>
</file>