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B2324" w14:textId="2C0F2F94" w:rsidR="00115E88" w:rsidRPr="005C18D6" w:rsidRDefault="00115E88" w:rsidP="00115E88">
      <w:pPr>
        <w:ind w:left="720" w:hangingChars="300" w:hanging="720"/>
        <w:jc w:val="center"/>
        <w:rPr>
          <w:rFonts w:asciiTheme="minorEastAsia" w:hAnsiTheme="minorEastAsia"/>
          <w:b w:val="0"/>
          <w:sz w:val="24"/>
          <w:szCs w:val="24"/>
        </w:rPr>
      </w:pPr>
      <w:r w:rsidRPr="005C18D6">
        <w:rPr>
          <w:rFonts w:asciiTheme="minorEastAsia" w:hAnsiTheme="minorEastAsia" w:hint="eastAsia"/>
          <w:b w:val="0"/>
          <w:sz w:val="24"/>
          <w:szCs w:val="24"/>
        </w:rPr>
        <w:t>奈良県広域水道企業団　橿原・大和高田・明日香</w:t>
      </w:r>
      <w:r w:rsidR="00644A0B" w:rsidRPr="005C18D6">
        <w:rPr>
          <w:rFonts w:asciiTheme="minorEastAsia" w:hAnsiTheme="minorEastAsia" w:hint="eastAsia"/>
          <w:b w:val="0"/>
          <w:sz w:val="24"/>
          <w:szCs w:val="24"/>
        </w:rPr>
        <w:t>エリア</w:t>
      </w:r>
      <w:r w:rsidRPr="005C18D6">
        <w:rPr>
          <w:rFonts w:asciiTheme="minorEastAsia" w:hAnsiTheme="minorEastAsia" w:hint="eastAsia"/>
          <w:b w:val="0"/>
          <w:sz w:val="24"/>
          <w:szCs w:val="24"/>
        </w:rPr>
        <w:t>お客様センター業務委託</w:t>
      </w:r>
    </w:p>
    <w:p w14:paraId="1C8FEAE8" w14:textId="77777777" w:rsidR="00C367B7" w:rsidRPr="005C18D6" w:rsidRDefault="00A665B4" w:rsidP="00115E88">
      <w:pPr>
        <w:ind w:left="720" w:hangingChars="300" w:hanging="720"/>
        <w:jc w:val="center"/>
        <w:rPr>
          <w:rFonts w:asciiTheme="minorEastAsia" w:hAnsiTheme="minorEastAsia"/>
          <w:b w:val="0"/>
          <w:sz w:val="24"/>
          <w:szCs w:val="24"/>
        </w:rPr>
      </w:pPr>
      <w:r w:rsidRPr="005C18D6">
        <w:rPr>
          <w:rFonts w:asciiTheme="minorEastAsia" w:hAnsiTheme="minorEastAsia" w:hint="eastAsia"/>
          <w:b w:val="0"/>
          <w:sz w:val="24"/>
          <w:szCs w:val="24"/>
        </w:rPr>
        <w:t>及び</w:t>
      </w:r>
      <w:r w:rsidR="00115E88" w:rsidRPr="005C18D6">
        <w:rPr>
          <w:rFonts w:asciiTheme="minorEastAsia" w:hAnsiTheme="minorEastAsia" w:hint="eastAsia"/>
          <w:b w:val="0"/>
          <w:sz w:val="24"/>
          <w:szCs w:val="24"/>
        </w:rPr>
        <w:t>橿原市下水道部お客様センター業務委託</w:t>
      </w:r>
    </w:p>
    <w:p w14:paraId="58337D0D" w14:textId="77777777" w:rsidR="00730AFE" w:rsidRPr="005C18D6" w:rsidRDefault="00730AFE" w:rsidP="00CA608C">
      <w:pPr>
        <w:ind w:left="720" w:hangingChars="300" w:hanging="720"/>
        <w:jc w:val="center"/>
        <w:rPr>
          <w:rFonts w:asciiTheme="minorEastAsia" w:hAnsiTheme="minorEastAsia"/>
          <w:b w:val="0"/>
          <w:sz w:val="24"/>
          <w:szCs w:val="24"/>
        </w:rPr>
      </w:pPr>
      <w:r w:rsidRPr="005C18D6">
        <w:rPr>
          <w:rFonts w:asciiTheme="minorEastAsia" w:hAnsiTheme="minorEastAsia" w:hint="eastAsia"/>
          <w:b w:val="0"/>
          <w:sz w:val="24"/>
          <w:szCs w:val="24"/>
        </w:rPr>
        <w:t>企画書提案項目</w:t>
      </w:r>
    </w:p>
    <w:p w14:paraId="4A515375" w14:textId="77777777" w:rsidR="009B34F0" w:rsidRPr="005C18D6" w:rsidRDefault="009B34F0" w:rsidP="009B34F0">
      <w:pPr>
        <w:ind w:left="630" w:hangingChars="300" w:hanging="630"/>
        <w:rPr>
          <w:b w:val="0"/>
          <w:sz w:val="21"/>
          <w:szCs w:val="21"/>
        </w:rPr>
      </w:pPr>
    </w:p>
    <w:p w14:paraId="2CFB9363" w14:textId="77777777" w:rsidR="00730AFE" w:rsidRPr="005C18D6" w:rsidRDefault="00730AFE" w:rsidP="003C5EEE">
      <w:pPr>
        <w:pStyle w:val="a7"/>
        <w:numPr>
          <w:ilvl w:val="0"/>
          <w:numId w:val="5"/>
        </w:numPr>
        <w:ind w:leftChars="0" w:left="420"/>
        <w:rPr>
          <w:b w:val="0"/>
          <w:sz w:val="21"/>
          <w:szCs w:val="21"/>
        </w:rPr>
      </w:pPr>
      <w:r w:rsidRPr="005C18D6">
        <w:rPr>
          <w:rFonts w:hint="eastAsia"/>
          <w:b w:val="0"/>
          <w:sz w:val="21"/>
          <w:szCs w:val="21"/>
        </w:rPr>
        <w:t>経営、基本姿勢</w:t>
      </w:r>
    </w:p>
    <w:p w14:paraId="4A51F550" w14:textId="77777777" w:rsidR="003869D1" w:rsidRPr="005C18D6" w:rsidRDefault="003869D1" w:rsidP="003869D1">
      <w:pPr>
        <w:pStyle w:val="a7"/>
        <w:numPr>
          <w:ilvl w:val="0"/>
          <w:numId w:val="7"/>
        </w:numPr>
        <w:ind w:leftChars="0" w:left="760"/>
        <w:rPr>
          <w:rFonts w:ascii="ＭＳ 明朝" w:hAnsi="ＭＳ 明朝"/>
          <w:b w:val="0"/>
          <w:sz w:val="21"/>
          <w:szCs w:val="21"/>
        </w:rPr>
      </w:pPr>
      <w:r w:rsidRPr="005C18D6">
        <w:rPr>
          <w:rFonts w:hint="eastAsia"/>
          <w:b w:val="0"/>
          <w:sz w:val="21"/>
          <w:szCs w:val="21"/>
        </w:rPr>
        <w:t>会社概要</w:t>
      </w:r>
    </w:p>
    <w:p w14:paraId="453CC851" w14:textId="77777777" w:rsidR="003869D1" w:rsidRPr="005C18D6" w:rsidRDefault="003869D1" w:rsidP="003869D1">
      <w:pPr>
        <w:pStyle w:val="a7"/>
        <w:numPr>
          <w:ilvl w:val="0"/>
          <w:numId w:val="8"/>
        </w:numPr>
        <w:ind w:leftChars="0" w:left="987"/>
        <w:rPr>
          <w:rFonts w:ascii="ＭＳ 明朝" w:hAnsi="ＭＳ 明朝"/>
          <w:b w:val="0"/>
          <w:sz w:val="21"/>
          <w:szCs w:val="21"/>
        </w:rPr>
      </w:pPr>
      <w:r w:rsidRPr="005C18D6">
        <w:rPr>
          <w:rFonts w:hint="eastAsia"/>
          <w:b w:val="0"/>
          <w:sz w:val="21"/>
          <w:szCs w:val="21"/>
        </w:rPr>
        <w:t>資本金、従業員数、事業内容、財政状況、資格者保有数等</w:t>
      </w:r>
    </w:p>
    <w:p w14:paraId="47DDA57D" w14:textId="77777777" w:rsidR="003869D1" w:rsidRPr="005C18D6" w:rsidRDefault="003869D1" w:rsidP="003869D1">
      <w:pPr>
        <w:pStyle w:val="a7"/>
        <w:numPr>
          <w:ilvl w:val="0"/>
          <w:numId w:val="7"/>
        </w:numPr>
        <w:ind w:leftChars="0" w:left="760"/>
        <w:rPr>
          <w:rFonts w:ascii="ＭＳ 明朝" w:hAnsi="ＭＳ 明朝"/>
          <w:b w:val="0"/>
          <w:sz w:val="21"/>
          <w:szCs w:val="21"/>
        </w:rPr>
      </w:pPr>
      <w:r w:rsidRPr="005C18D6">
        <w:rPr>
          <w:rFonts w:hint="eastAsia"/>
          <w:b w:val="0"/>
          <w:sz w:val="21"/>
          <w:szCs w:val="21"/>
        </w:rPr>
        <w:t>同種業務受注実績</w:t>
      </w:r>
    </w:p>
    <w:p w14:paraId="1D2292FD" w14:textId="77777777" w:rsidR="003869D1" w:rsidRPr="005C18D6" w:rsidRDefault="003869D1" w:rsidP="003869D1">
      <w:pPr>
        <w:pStyle w:val="a7"/>
        <w:numPr>
          <w:ilvl w:val="0"/>
          <w:numId w:val="9"/>
        </w:numPr>
        <w:ind w:leftChars="0" w:left="987"/>
        <w:rPr>
          <w:rFonts w:ascii="ＭＳ 明朝" w:hAnsi="ＭＳ 明朝"/>
          <w:b w:val="0"/>
          <w:sz w:val="21"/>
          <w:szCs w:val="21"/>
        </w:rPr>
      </w:pPr>
      <w:r w:rsidRPr="005C18D6">
        <w:rPr>
          <w:rFonts w:hint="eastAsia"/>
          <w:b w:val="0"/>
          <w:sz w:val="21"/>
          <w:szCs w:val="21"/>
        </w:rPr>
        <w:t>事業体名・所在地・給水人口・年間配水量・有収率等事業体規模を示すもの</w:t>
      </w:r>
    </w:p>
    <w:p w14:paraId="526DC0F0" w14:textId="77777777" w:rsidR="003869D1" w:rsidRPr="005C18D6" w:rsidRDefault="003869D1" w:rsidP="003869D1">
      <w:pPr>
        <w:pStyle w:val="a7"/>
        <w:numPr>
          <w:ilvl w:val="0"/>
          <w:numId w:val="9"/>
        </w:numPr>
        <w:ind w:leftChars="0" w:left="987"/>
        <w:rPr>
          <w:rFonts w:ascii="ＭＳ 明朝" w:hAnsi="ＭＳ 明朝"/>
          <w:b w:val="0"/>
          <w:sz w:val="21"/>
          <w:szCs w:val="21"/>
        </w:rPr>
      </w:pPr>
      <w:r w:rsidRPr="005C18D6">
        <w:rPr>
          <w:rFonts w:hint="eastAsia"/>
          <w:b w:val="0"/>
          <w:sz w:val="21"/>
          <w:szCs w:val="21"/>
        </w:rPr>
        <w:t>事業体の職員数及び貴社の受注業務配置職員数（正社員、アルバイト等別）</w:t>
      </w:r>
    </w:p>
    <w:p w14:paraId="578F8689" w14:textId="77777777" w:rsidR="003869D1" w:rsidRPr="005C18D6" w:rsidRDefault="003869D1" w:rsidP="003869D1">
      <w:pPr>
        <w:pStyle w:val="a7"/>
        <w:numPr>
          <w:ilvl w:val="0"/>
          <w:numId w:val="9"/>
        </w:numPr>
        <w:ind w:leftChars="0" w:left="987"/>
        <w:rPr>
          <w:rFonts w:ascii="ＭＳ 明朝" w:hAnsi="ＭＳ 明朝"/>
          <w:b w:val="0"/>
          <w:sz w:val="21"/>
          <w:szCs w:val="21"/>
        </w:rPr>
      </w:pPr>
      <w:r w:rsidRPr="005C18D6">
        <w:rPr>
          <w:rFonts w:hint="eastAsia"/>
          <w:b w:val="0"/>
          <w:sz w:val="21"/>
          <w:szCs w:val="21"/>
        </w:rPr>
        <w:t>業務委託契約書の写し</w:t>
      </w:r>
    </w:p>
    <w:p w14:paraId="38291D52" w14:textId="77777777" w:rsidR="003869D1" w:rsidRPr="005C18D6" w:rsidRDefault="003869D1" w:rsidP="003869D1">
      <w:pPr>
        <w:pStyle w:val="a7"/>
        <w:numPr>
          <w:ilvl w:val="0"/>
          <w:numId w:val="7"/>
        </w:numPr>
        <w:ind w:leftChars="0" w:left="760"/>
        <w:rPr>
          <w:rFonts w:ascii="ＭＳ 明朝" w:hAnsi="ＭＳ 明朝"/>
          <w:b w:val="0"/>
          <w:sz w:val="21"/>
          <w:szCs w:val="21"/>
        </w:rPr>
      </w:pPr>
      <w:r w:rsidRPr="005C18D6">
        <w:rPr>
          <w:rFonts w:hint="eastAsia"/>
          <w:b w:val="0"/>
          <w:sz w:val="21"/>
          <w:szCs w:val="21"/>
        </w:rPr>
        <w:t>業務に関する基本的な方針</w:t>
      </w:r>
    </w:p>
    <w:p w14:paraId="1C56ADAE" w14:textId="4556A10A" w:rsidR="003869D1" w:rsidRPr="005C18D6" w:rsidRDefault="003869D1" w:rsidP="003869D1">
      <w:pPr>
        <w:pStyle w:val="a7"/>
        <w:numPr>
          <w:ilvl w:val="0"/>
          <w:numId w:val="10"/>
        </w:numPr>
        <w:ind w:leftChars="0" w:left="987"/>
        <w:rPr>
          <w:b w:val="0"/>
          <w:sz w:val="21"/>
          <w:szCs w:val="21"/>
        </w:rPr>
      </w:pPr>
      <w:r w:rsidRPr="005C18D6">
        <w:rPr>
          <w:rFonts w:hint="eastAsia"/>
          <w:b w:val="0"/>
          <w:sz w:val="21"/>
          <w:szCs w:val="21"/>
        </w:rPr>
        <w:t>事業全般（研修体制、企業としてのバックアップ体制等）</w:t>
      </w:r>
    </w:p>
    <w:p w14:paraId="4451AC5A" w14:textId="77777777" w:rsidR="003869D1" w:rsidRPr="005C18D6" w:rsidRDefault="00115E88" w:rsidP="003869D1">
      <w:pPr>
        <w:pStyle w:val="a7"/>
        <w:numPr>
          <w:ilvl w:val="0"/>
          <w:numId w:val="10"/>
        </w:numPr>
        <w:ind w:leftChars="0" w:left="987"/>
        <w:rPr>
          <w:b w:val="0"/>
          <w:sz w:val="21"/>
          <w:szCs w:val="21"/>
        </w:rPr>
      </w:pPr>
      <w:r w:rsidRPr="005C18D6">
        <w:rPr>
          <w:rFonts w:asciiTheme="minorEastAsia" w:hAnsiTheme="minorEastAsia" w:cs="ＭＳ Ｐゴシック" w:hint="eastAsia"/>
          <w:b w:val="0"/>
          <w:kern w:val="0"/>
          <w:sz w:val="21"/>
          <w:szCs w:val="21"/>
        </w:rPr>
        <w:t>水道メーター及び下水道メーター等検針及び点検業務</w:t>
      </w:r>
    </w:p>
    <w:p w14:paraId="0C4DBEC2" w14:textId="77777777" w:rsidR="003869D1" w:rsidRPr="005C18D6" w:rsidRDefault="003869D1" w:rsidP="003869D1">
      <w:pPr>
        <w:pStyle w:val="a7"/>
        <w:numPr>
          <w:ilvl w:val="0"/>
          <w:numId w:val="10"/>
        </w:numPr>
        <w:ind w:leftChars="0" w:left="987"/>
        <w:rPr>
          <w:b w:val="0"/>
          <w:sz w:val="21"/>
          <w:szCs w:val="21"/>
        </w:rPr>
      </w:pPr>
      <w:r w:rsidRPr="005C18D6">
        <w:rPr>
          <w:rFonts w:hint="eastAsia"/>
          <w:b w:val="0"/>
          <w:sz w:val="21"/>
          <w:szCs w:val="21"/>
        </w:rPr>
        <w:t>上下水道使用開始・使用中止受付及び電話対応業務</w:t>
      </w:r>
    </w:p>
    <w:p w14:paraId="1D9BC596" w14:textId="77777777" w:rsidR="003869D1" w:rsidRPr="005C18D6" w:rsidRDefault="003869D1" w:rsidP="003869D1">
      <w:pPr>
        <w:pStyle w:val="a7"/>
        <w:numPr>
          <w:ilvl w:val="0"/>
          <w:numId w:val="10"/>
        </w:numPr>
        <w:ind w:leftChars="0" w:left="987"/>
        <w:rPr>
          <w:b w:val="0"/>
          <w:sz w:val="21"/>
          <w:szCs w:val="21"/>
        </w:rPr>
      </w:pPr>
      <w:r w:rsidRPr="005C18D6">
        <w:rPr>
          <w:rFonts w:hint="eastAsia"/>
          <w:b w:val="0"/>
          <w:sz w:val="21"/>
          <w:szCs w:val="21"/>
        </w:rPr>
        <w:t>開閉栓業務</w:t>
      </w:r>
    </w:p>
    <w:p w14:paraId="7BF7CC4D" w14:textId="77777777" w:rsidR="003869D1" w:rsidRPr="005C18D6" w:rsidRDefault="00115E88" w:rsidP="003869D1">
      <w:pPr>
        <w:pStyle w:val="a7"/>
        <w:numPr>
          <w:ilvl w:val="0"/>
          <w:numId w:val="10"/>
        </w:numPr>
        <w:ind w:leftChars="0" w:left="987"/>
        <w:rPr>
          <w:b w:val="0"/>
          <w:sz w:val="21"/>
          <w:szCs w:val="21"/>
        </w:rPr>
      </w:pPr>
      <w:r w:rsidRPr="005C18D6">
        <w:rPr>
          <w:rFonts w:asciiTheme="minorEastAsia" w:hAnsiTheme="minorEastAsia" w:cs="ＭＳ Ｐゴシック" w:hint="eastAsia"/>
          <w:b w:val="0"/>
          <w:kern w:val="0"/>
          <w:sz w:val="21"/>
          <w:szCs w:val="21"/>
        </w:rPr>
        <w:t>水道料金及び下水道使用料等調定業務</w:t>
      </w:r>
    </w:p>
    <w:p w14:paraId="6C65AABE" w14:textId="77777777" w:rsidR="003869D1" w:rsidRPr="005C18D6" w:rsidRDefault="00115E88" w:rsidP="003869D1">
      <w:pPr>
        <w:pStyle w:val="a7"/>
        <w:numPr>
          <w:ilvl w:val="0"/>
          <w:numId w:val="10"/>
        </w:numPr>
        <w:ind w:leftChars="0" w:left="987"/>
        <w:rPr>
          <w:b w:val="0"/>
          <w:sz w:val="21"/>
          <w:szCs w:val="21"/>
        </w:rPr>
      </w:pPr>
      <w:r w:rsidRPr="005C18D6">
        <w:rPr>
          <w:rFonts w:asciiTheme="minorEastAsia" w:hAnsiTheme="minorEastAsia" w:cs="ＭＳ Ｐゴシック" w:hint="eastAsia"/>
          <w:b w:val="0"/>
          <w:kern w:val="0"/>
          <w:sz w:val="21"/>
          <w:szCs w:val="21"/>
        </w:rPr>
        <w:t>水道料金及び下水道使用料等収納及び滞納整理業務</w:t>
      </w:r>
    </w:p>
    <w:p w14:paraId="13543622" w14:textId="77777777" w:rsidR="003869D1" w:rsidRPr="005C18D6" w:rsidRDefault="00115E88" w:rsidP="003869D1">
      <w:pPr>
        <w:pStyle w:val="a7"/>
        <w:numPr>
          <w:ilvl w:val="0"/>
          <w:numId w:val="10"/>
        </w:numPr>
        <w:ind w:leftChars="0" w:left="987"/>
        <w:rPr>
          <w:b w:val="0"/>
          <w:sz w:val="21"/>
          <w:szCs w:val="21"/>
        </w:rPr>
      </w:pPr>
      <w:r w:rsidRPr="005C18D6">
        <w:rPr>
          <w:rFonts w:asciiTheme="minorEastAsia" w:hAnsiTheme="minorEastAsia" w:cs="ＭＳ Ｐゴシック" w:hint="eastAsia"/>
          <w:b w:val="0"/>
          <w:kern w:val="0"/>
          <w:sz w:val="21"/>
          <w:szCs w:val="21"/>
        </w:rPr>
        <w:t>水道メーター及び下水道メーター等取替及び維持管理業務</w:t>
      </w:r>
    </w:p>
    <w:p w14:paraId="20AD7A9D" w14:textId="77777777" w:rsidR="008C5E1E" w:rsidRPr="005C18D6" w:rsidRDefault="00115E88" w:rsidP="003869D1">
      <w:pPr>
        <w:pStyle w:val="a7"/>
        <w:numPr>
          <w:ilvl w:val="0"/>
          <w:numId w:val="10"/>
        </w:numPr>
        <w:ind w:leftChars="0" w:left="987"/>
        <w:rPr>
          <w:b w:val="0"/>
          <w:sz w:val="21"/>
          <w:szCs w:val="21"/>
        </w:rPr>
      </w:pPr>
      <w:r w:rsidRPr="005C18D6">
        <w:rPr>
          <w:rFonts w:asciiTheme="minorEastAsia" w:hAnsiTheme="minorEastAsia" w:cs="ＭＳ Ｐゴシック" w:hint="eastAsia"/>
          <w:b w:val="0"/>
          <w:kern w:val="0"/>
          <w:sz w:val="21"/>
          <w:szCs w:val="21"/>
        </w:rPr>
        <w:t>橿原市役所分庁舎上水道使用開始・使用中止受付及び電話対応業務</w:t>
      </w:r>
    </w:p>
    <w:p w14:paraId="3A459EB8" w14:textId="77777777" w:rsidR="003869D1" w:rsidRPr="005C18D6" w:rsidRDefault="003869D1" w:rsidP="003869D1">
      <w:pPr>
        <w:pStyle w:val="a7"/>
        <w:numPr>
          <w:ilvl w:val="0"/>
          <w:numId w:val="10"/>
        </w:numPr>
        <w:ind w:leftChars="0" w:left="987"/>
        <w:rPr>
          <w:b w:val="0"/>
          <w:sz w:val="21"/>
          <w:szCs w:val="21"/>
        </w:rPr>
      </w:pPr>
      <w:r w:rsidRPr="005C18D6">
        <w:rPr>
          <w:rFonts w:hint="eastAsia"/>
          <w:b w:val="0"/>
          <w:sz w:val="21"/>
          <w:szCs w:val="21"/>
        </w:rPr>
        <w:t>上水道関係書類等受付業務</w:t>
      </w:r>
    </w:p>
    <w:p w14:paraId="1BE6CFD7" w14:textId="77777777" w:rsidR="003869D1" w:rsidRPr="005C18D6" w:rsidRDefault="003869D1" w:rsidP="003869D1">
      <w:pPr>
        <w:pStyle w:val="a7"/>
        <w:numPr>
          <w:ilvl w:val="0"/>
          <w:numId w:val="10"/>
        </w:numPr>
        <w:ind w:leftChars="0" w:left="987"/>
        <w:rPr>
          <w:b w:val="0"/>
          <w:sz w:val="21"/>
          <w:szCs w:val="21"/>
        </w:rPr>
      </w:pPr>
      <w:r w:rsidRPr="005C18D6">
        <w:rPr>
          <w:rFonts w:hint="eastAsia"/>
          <w:b w:val="0"/>
          <w:sz w:val="21"/>
          <w:szCs w:val="21"/>
        </w:rPr>
        <w:t>下水道関係書類等受付業務</w:t>
      </w:r>
    </w:p>
    <w:p w14:paraId="00C01A2A" w14:textId="77777777" w:rsidR="00115E88" w:rsidRPr="005C18D6" w:rsidRDefault="00115E88" w:rsidP="003869D1">
      <w:pPr>
        <w:pStyle w:val="a7"/>
        <w:numPr>
          <w:ilvl w:val="0"/>
          <w:numId w:val="10"/>
        </w:numPr>
        <w:ind w:leftChars="0" w:left="987"/>
        <w:rPr>
          <w:b w:val="0"/>
          <w:sz w:val="21"/>
          <w:szCs w:val="21"/>
        </w:rPr>
      </w:pPr>
      <w:r w:rsidRPr="005C18D6">
        <w:rPr>
          <w:rFonts w:hint="eastAsia"/>
          <w:b w:val="0"/>
          <w:sz w:val="21"/>
          <w:szCs w:val="21"/>
        </w:rPr>
        <w:t>下水道賦課漏れ等対策</w:t>
      </w:r>
    </w:p>
    <w:p w14:paraId="64B8736E" w14:textId="77777777" w:rsidR="003869D1" w:rsidRPr="005C18D6" w:rsidRDefault="003869D1" w:rsidP="003869D1">
      <w:pPr>
        <w:pStyle w:val="a7"/>
        <w:numPr>
          <w:ilvl w:val="0"/>
          <w:numId w:val="7"/>
        </w:numPr>
        <w:ind w:leftChars="0" w:left="760"/>
        <w:rPr>
          <w:rFonts w:ascii="ＭＳ 明朝" w:hAnsi="ＭＳ 明朝"/>
          <w:b w:val="0"/>
          <w:sz w:val="21"/>
          <w:szCs w:val="21"/>
        </w:rPr>
      </w:pPr>
      <w:r w:rsidRPr="005C18D6">
        <w:rPr>
          <w:rFonts w:hint="eastAsia"/>
          <w:b w:val="0"/>
          <w:sz w:val="21"/>
          <w:szCs w:val="21"/>
        </w:rPr>
        <w:t>業務全体の配置予定人員及び対応時間</w:t>
      </w:r>
    </w:p>
    <w:p w14:paraId="13312951" w14:textId="77777777" w:rsidR="003869D1" w:rsidRPr="005C18D6" w:rsidRDefault="003869D1" w:rsidP="003869D1">
      <w:pPr>
        <w:pStyle w:val="a7"/>
        <w:numPr>
          <w:ilvl w:val="0"/>
          <w:numId w:val="11"/>
        </w:numPr>
        <w:ind w:leftChars="0" w:left="987"/>
        <w:rPr>
          <w:b w:val="0"/>
          <w:sz w:val="21"/>
          <w:szCs w:val="21"/>
        </w:rPr>
      </w:pPr>
      <w:r w:rsidRPr="005C18D6">
        <w:rPr>
          <w:rFonts w:hint="eastAsia"/>
          <w:b w:val="0"/>
          <w:sz w:val="21"/>
          <w:szCs w:val="21"/>
        </w:rPr>
        <w:t>正規職員、非常勤職員、アルバイト等</w:t>
      </w:r>
    </w:p>
    <w:p w14:paraId="600ACC02" w14:textId="77777777" w:rsidR="003869D1" w:rsidRPr="005C18D6" w:rsidRDefault="003869D1" w:rsidP="003869D1">
      <w:pPr>
        <w:pStyle w:val="a7"/>
        <w:numPr>
          <w:ilvl w:val="0"/>
          <w:numId w:val="11"/>
        </w:numPr>
        <w:ind w:leftChars="0" w:left="987"/>
        <w:rPr>
          <w:b w:val="0"/>
          <w:sz w:val="21"/>
          <w:szCs w:val="21"/>
        </w:rPr>
      </w:pPr>
      <w:r w:rsidRPr="005C18D6">
        <w:rPr>
          <w:rFonts w:hint="eastAsia"/>
          <w:b w:val="0"/>
          <w:sz w:val="21"/>
          <w:szCs w:val="21"/>
        </w:rPr>
        <w:t>業務に関する資格と資格者の人数</w:t>
      </w:r>
    </w:p>
    <w:p w14:paraId="194162CA" w14:textId="77777777" w:rsidR="003869D1" w:rsidRPr="005C18D6" w:rsidRDefault="003869D1" w:rsidP="003869D1">
      <w:pPr>
        <w:pStyle w:val="a7"/>
        <w:numPr>
          <w:ilvl w:val="0"/>
          <w:numId w:val="11"/>
        </w:numPr>
        <w:ind w:leftChars="0" w:left="987"/>
        <w:rPr>
          <w:b w:val="0"/>
          <w:sz w:val="21"/>
          <w:szCs w:val="21"/>
        </w:rPr>
      </w:pPr>
      <w:r w:rsidRPr="005C18D6">
        <w:rPr>
          <w:rFonts w:hint="eastAsia"/>
          <w:b w:val="0"/>
          <w:sz w:val="21"/>
          <w:szCs w:val="21"/>
        </w:rPr>
        <w:t>配置予定人員の業務経験</w:t>
      </w:r>
    </w:p>
    <w:p w14:paraId="7C778EBC" w14:textId="77777777" w:rsidR="003869D1" w:rsidRPr="005C18D6" w:rsidRDefault="003869D1" w:rsidP="003869D1">
      <w:pPr>
        <w:pStyle w:val="a7"/>
        <w:numPr>
          <w:ilvl w:val="0"/>
          <w:numId w:val="11"/>
        </w:numPr>
        <w:ind w:leftChars="0" w:left="987"/>
        <w:rPr>
          <w:b w:val="0"/>
          <w:sz w:val="21"/>
          <w:szCs w:val="21"/>
        </w:rPr>
      </w:pPr>
      <w:r w:rsidRPr="005C18D6">
        <w:rPr>
          <w:rFonts w:hint="eastAsia"/>
          <w:b w:val="0"/>
          <w:sz w:val="21"/>
          <w:szCs w:val="21"/>
        </w:rPr>
        <w:t>対応時間</w:t>
      </w:r>
    </w:p>
    <w:p w14:paraId="11ABBAB6" w14:textId="77777777" w:rsidR="003C5EEE" w:rsidRPr="005C18D6" w:rsidRDefault="003C5EEE" w:rsidP="003C5EEE">
      <w:pPr>
        <w:rPr>
          <w:b w:val="0"/>
          <w:sz w:val="21"/>
          <w:szCs w:val="21"/>
        </w:rPr>
      </w:pPr>
    </w:p>
    <w:p w14:paraId="042687B3" w14:textId="77777777" w:rsidR="003869D1" w:rsidRPr="005C18D6" w:rsidRDefault="003869D1" w:rsidP="003C5EEE">
      <w:pPr>
        <w:pStyle w:val="a7"/>
        <w:numPr>
          <w:ilvl w:val="0"/>
          <w:numId w:val="5"/>
        </w:numPr>
        <w:ind w:leftChars="0" w:left="420"/>
        <w:rPr>
          <w:b w:val="0"/>
          <w:sz w:val="21"/>
          <w:szCs w:val="21"/>
        </w:rPr>
      </w:pPr>
      <w:r w:rsidRPr="005C18D6">
        <w:rPr>
          <w:rFonts w:hint="eastAsia"/>
          <w:b w:val="0"/>
          <w:sz w:val="21"/>
          <w:szCs w:val="21"/>
        </w:rPr>
        <w:t>業務に対する具体的、技術的事項</w:t>
      </w:r>
    </w:p>
    <w:p w14:paraId="55309E9D" w14:textId="77777777" w:rsidR="00730AFE" w:rsidRPr="005C18D6" w:rsidRDefault="00730AFE" w:rsidP="00B24150">
      <w:pPr>
        <w:pStyle w:val="a7"/>
        <w:numPr>
          <w:ilvl w:val="0"/>
          <w:numId w:val="12"/>
        </w:numPr>
        <w:ind w:leftChars="0" w:left="760"/>
        <w:rPr>
          <w:rFonts w:asciiTheme="minorEastAsia" w:eastAsiaTheme="minorEastAsia" w:hAnsiTheme="minorEastAsia"/>
          <w:b w:val="0"/>
          <w:sz w:val="21"/>
          <w:szCs w:val="21"/>
        </w:rPr>
      </w:pPr>
      <w:r w:rsidRPr="005C18D6">
        <w:rPr>
          <w:rFonts w:asciiTheme="minorEastAsia" w:eastAsiaTheme="minorEastAsia" w:hAnsiTheme="minorEastAsia" w:hint="eastAsia"/>
          <w:b w:val="0"/>
          <w:sz w:val="21"/>
          <w:szCs w:val="21"/>
        </w:rPr>
        <w:t>水道メーター</w:t>
      </w:r>
      <w:r w:rsidR="00D0474C" w:rsidRPr="005C18D6">
        <w:rPr>
          <w:rFonts w:asciiTheme="minorEastAsia" w:hAnsiTheme="minorEastAsia" w:cs="ＭＳ Ｐゴシック" w:hint="eastAsia"/>
          <w:b w:val="0"/>
          <w:kern w:val="0"/>
          <w:sz w:val="21"/>
          <w:szCs w:val="21"/>
        </w:rPr>
        <w:t>及び下水道メーター等</w:t>
      </w:r>
      <w:r w:rsidRPr="005C18D6">
        <w:rPr>
          <w:rFonts w:asciiTheme="minorEastAsia" w:eastAsiaTheme="minorEastAsia" w:hAnsiTheme="minorEastAsia" w:hint="eastAsia"/>
          <w:b w:val="0"/>
          <w:sz w:val="21"/>
          <w:szCs w:val="21"/>
        </w:rPr>
        <w:t>検針</w:t>
      </w:r>
      <w:r w:rsidR="00797D25" w:rsidRPr="005C18D6">
        <w:rPr>
          <w:rFonts w:asciiTheme="minorEastAsia" w:eastAsiaTheme="minorEastAsia" w:hAnsiTheme="minorEastAsia" w:hint="eastAsia"/>
          <w:b w:val="0"/>
          <w:sz w:val="21"/>
          <w:szCs w:val="21"/>
        </w:rPr>
        <w:t>並びに</w:t>
      </w:r>
      <w:r w:rsidRPr="005C18D6">
        <w:rPr>
          <w:rFonts w:asciiTheme="minorEastAsia" w:eastAsiaTheme="minorEastAsia" w:hAnsiTheme="minorEastAsia" w:hint="eastAsia"/>
          <w:b w:val="0"/>
          <w:sz w:val="21"/>
          <w:szCs w:val="21"/>
        </w:rPr>
        <w:t>点検業務</w:t>
      </w:r>
    </w:p>
    <w:p w14:paraId="4541DCE7" w14:textId="77777777" w:rsidR="00B24150" w:rsidRPr="005C18D6" w:rsidRDefault="00B24150" w:rsidP="00B24150">
      <w:pPr>
        <w:pStyle w:val="a7"/>
        <w:numPr>
          <w:ilvl w:val="0"/>
          <w:numId w:val="13"/>
        </w:numPr>
        <w:ind w:leftChars="0" w:left="987"/>
        <w:rPr>
          <w:b w:val="0"/>
          <w:sz w:val="21"/>
          <w:szCs w:val="21"/>
        </w:rPr>
      </w:pPr>
      <w:r w:rsidRPr="005C18D6">
        <w:rPr>
          <w:rFonts w:hint="eastAsia"/>
          <w:b w:val="0"/>
          <w:sz w:val="21"/>
          <w:szCs w:val="21"/>
        </w:rPr>
        <w:t>従事者数と処理方法</w:t>
      </w:r>
    </w:p>
    <w:p w14:paraId="0AC46B07" w14:textId="77777777" w:rsidR="00B24150" w:rsidRPr="005C18D6" w:rsidRDefault="00B24150" w:rsidP="00B24150">
      <w:pPr>
        <w:pStyle w:val="a7"/>
        <w:numPr>
          <w:ilvl w:val="0"/>
          <w:numId w:val="13"/>
        </w:numPr>
        <w:ind w:leftChars="0" w:left="987"/>
        <w:rPr>
          <w:b w:val="0"/>
          <w:sz w:val="21"/>
          <w:szCs w:val="21"/>
        </w:rPr>
      </w:pPr>
      <w:r w:rsidRPr="005C18D6">
        <w:rPr>
          <w:rFonts w:hint="eastAsia"/>
          <w:b w:val="0"/>
          <w:sz w:val="21"/>
          <w:szCs w:val="21"/>
        </w:rPr>
        <w:t>使用水量の増減調査</w:t>
      </w:r>
    </w:p>
    <w:p w14:paraId="2C4AAE9B" w14:textId="77777777" w:rsidR="00B24150" w:rsidRPr="005C18D6" w:rsidRDefault="00B24150" w:rsidP="00B24150">
      <w:pPr>
        <w:pStyle w:val="a7"/>
        <w:numPr>
          <w:ilvl w:val="0"/>
          <w:numId w:val="12"/>
        </w:numPr>
        <w:ind w:leftChars="0" w:left="760"/>
        <w:rPr>
          <w:rFonts w:asciiTheme="minorEastAsia" w:eastAsiaTheme="minorEastAsia" w:hAnsiTheme="minorEastAsia"/>
          <w:b w:val="0"/>
          <w:sz w:val="21"/>
          <w:szCs w:val="21"/>
        </w:rPr>
      </w:pPr>
      <w:r w:rsidRPr="005C18D6">
        <w:rPr>
          <w:rFonts w:hint="eastAsia"/>
          <w:b w:val="0"/>
          <w:sz w:val="21"/>
          <w:szCs w:val="21"/>
        </w:rPr>
        <w:t>上下水道使用開始・使用中止受付及び電話対応業務</w:t>
      </w:r>
    </w:p>
    <w:p w14:paraId="48193997" w14:textId="77777777" w:rsidR="00B24150" w:rsidRPr="005C18D6" w:rsidRDefault="00B24150" w:rsidP="00B24150">
      <w:pPr>
        <w:pStyle w:val="a7"/>
        <w:numPr>
          <w:ilvl w:val="0"/>
          <w:numId w:val="15"/>
        </w:numPr>
        <w:ind w:leftChars="0" w:left="987"/>
        <w:rPr>
          <w:b w:val="0"/>
          <w:sz w:val="21"/>
          <w:szCs w:val="21"/>
        </w:rPr>
      </w:pPr>
      <w:r w:rsidRPr="005C18D6">
        <w:rPr>
          <w:rFonts w:hint="eastAsia"/>
          <w:b w:val="0"/>
          <w:sz w:val="21"/>
          <w:szCs w:val="21"/>
        </w:rPr>
        <w:t>従事者数と処理方法</w:t>
      </w:r>
    </w:p>
    <w:p w14:paraId="0AC32210" w14:textId="77777777" w:rsidR="00B24150" w:rsidRPr="005C18D6" w:rsidRDefault="00B24150" w:rsidP="00B24150">
      <w:pPr>
        <w:pStyle w:val="a7"/>
        <w:numPr>
          <w:ilvl w:val="0"/>
          <w:numId w:val="12"/>
        </w:numPr>
        <w:ind w:leftChars="0" w:left="760"/>
        <w:rPr>
          <w:rFonts w:asciiTheme="minorEastAsia" w:eastAsiaTheme="minorEastAsia" w:hAnsiTheme="minorEastAsia"/>
          <w:b w:val="0"/>
          <w:sz w:val="21"/>
          <w:szCs w:val="21"/>
        </w:rPr>
      </w:pPr>
      <w:r w:rsidRPr="005C18D6">
        <w:rPr>
          <w:rFonts w:hint="eastAsia"/>
          <w:b w:val="0"/>
          <w:sz w:val="21"/>
          <w:szCs w:val="21"/>
        </w:rPr>
        <w:t>開閉栓業務</w:t>
      </w:r>
    </w:p>
    <w:p w14:paraId="7AFE68DF" w14:textId="77777777" w:rsidR="00B24150" w:rsidRPr="005C18D6" w:rsidRDefault="00B24150" w:rsidP="00B24150">
      <w:pPr>
        <w:pStyle w:val="a7"/>
        <w:numPr>
          <w:ilvl w:val="0"/>
          <w:numId w:val="17"/>
        </w:numPr>
        <w:ind w:leftChars="0" w:left="987"/>
        <w:rPr>
          <w:b w:val="0"/>
          <w:sz w:val="21"/>
          <w:szCs w:val="21"/>
        </w:rPr>
      </w:pPr>
      <w:r w:rsidRPr="005C18D6">
        <w:rPr>
          <w:rFonts w:hint="eastAsia"/>
          <w:b w:val="0"/>
          <w:sz w:val="21"/>
          <w:szCs w:val="21"/>
        </w:rPr>
        <w:t>従事者数と処理方法</w:t>
      </w:r>
    </w:p>
    <w:p w14:paraId="0D0A2189" w14:textId="77777777" w:rsidR="00B24150" w:rsidRPr="005C18D6" w:rsidRDefault="00D0474C" w:rsidP="00B24150">
      <w:pPr>
        <w:pStyle w:val="a7"/>
        <w:numPr>
          <w:ilvl w:val="0"/>
          <w:numId w:val="12"/>
        </w:numPr>
        <w:ind w:leftChars="0" w:left="760"/>
        <w:rPr>
          <w:rFonts w:asciiTheme="minorEastAsia" w:eastAsiaTheme="minorEastAsia" w:hAnsiTheme="minorEastAsia"/>
          <w:b w:val="0"/>
          <w:sz w:val="21"/>
          <w:szCs w:val="21"/>
        </w:rPr>
      </w:pPr>
      <w:r w:rsidRPr="005C18D6">
        <w:rPr>
          <w:rFonts w:asciiTheme="minorEastAsia" w:hAnsiTheme="minorEastAsia" w:cs="ＭＳ Ｐゴシック" w:hint="eastAsia"/>
          <w:b w:val="0"/>
          <w:kern w:val="0"/>
          <w:sz w:val="21"/>
          <w:szCs w:val="21"/>
        </w:rPr>
        <w:t>水道料金及び下水道使用料等調定業務</w:t>
      </w:r>
    </w:p>
    <w:p w14:paraId="58B5353F" w14:textId="77777777" w:rsidR="00B24150" w:rsidRPr="005C18D6" w:rsidRDefault="00B24150" w:rsidP="00B24150">
      <w:pPr>
        <w:pStyle w:val="a7"/>
        <w:numPr>
          <w:ilvl w:val="0"/>
          <w:numId w:val="18"/>
        </w:numPr>
        <w:ind w:leftChars="0" w:left="987"/>
        <w:rPr>
          <w:b w:val="0"/>
          <w:sz w:val="21"/>
          <w:szCs w:val="21"/>
        </w:rPr>
      </w:pPr>
      <w:r w:rsidRPr="005C18D6">
        <w:rPr>
          <w:rFonts w:hint="eastAsia"/>
          <w:b w:val="0"/>
          <w:sz w:val="21"/>
          <w:szCs w:val="21"/>
        </w:rPr>
        <w:t>従事者数と処理方法</w:t>
      </w:r>
    </w:p>
    <w:p w14:paraId="3AC89FBB" w14:textId="77777777" w:rsidR="00B24150" w:rsidRPr="005C18D6" w:rsidRDefault="00D0474C" w:rsidP="00B24150">
      <w:pPr>
        <w:pStyle w:val="a7"/>
        <w:numPr>
          <w:ilvl w:val="0"/>
          <w:numId w:val="12"/>
        </w:numPr>
        <w:ind w:leftChars="0" w:left="760"/>
        <w:rPr>
          <w:rFonts w:asciiTheme="minorEastAsia" w:eastAsiaTheme="minorEastAsia" w:hAnsiTheme="minorEastAsia"/>
          <w:b w:val="0"/>
          <w:sz w:val="21"/>
          <w:szCs w:val="21"/>
        </w:rPr>
      </w:pPr>
      <w:r w:rsidRPr="005C18D6">
        <w:rPr>
          <w:rFonts w:asciiTheme="minorEastAsia" w:hAnsiTheme="minorEastAsia" w:cs="ＭＳ Ｐゴシック" w:hint="eastAsia"/>
          <w:b w:val="0"/>
          <w:kern w:val="0"/>
          <w:sz w:val="21"/>
          <w:szCs w:val="21"/>
        </w:rPr>
        <w:t>水道料金及び下水道使用料等収納</w:t>
      </w:r>
      <w:r w:rsidR="00C5241A" w:rsidRPr="005C18D6">
        <w:rPr>
          <w:rFonts w:asciiTheme="minorEastAsia" w:hAnsiTheme="minorEastAsia" w:cs="ＭＳ Ｐゴシック" w:hint="eastAsia"/>
          <w:b w:val="0"/>
          <w:kern w:val="0"/>
          <w:sz w:val="21"/>
          <w:szCs w:val="21"/>
        </w:rPr>
        <w:t>並びに</w:t>
      </w:r>
      <w:r w:rsidRPr="005C18D6">
        <w:rPr>
          <w:rFonts w:asciiTheme="minorEastAsia" w:hAnsiTheme="minorEastAsia" w:cs="ＭＳ Ｐゴシック" w:hint="eastAsia"/>
          <w:b w:val="0"/>
          <w:kern w:val="0"/>
          <w:sz w:val="21"/>
          <w:szCs w:val="21"/>
        </w:rPr>
        <w:t>滞納整理業務</w:t>
      </w:r>
    </w:p>
    <w:p w14:paraId="3DA4ADB6" w14:textId="77777777" w:rsidR="00B24150" w:rsidRPr="005C18D6" w:rsidRDefault="00B24150" w:rsidP="00B24150">
      <w:pPr>
        <w:pStyle w:val="a7"/>
        <w:numPr>
          <w:ilvl w:val="0"/>
          <w:numId w:val="19"/>
        </w:numPr>
        <w:ind w:leftChars="0" w:left="987"/>
        <w:rPr>
          <w:b w:val="0"/>
          <w:sz w:val="21"/>
          <w:szCs w:val="21"/>
        </w:rPr>
      </w:pPr>
      <w:r w:rsidRPr="005C18D6">
        <w:rPr>
          <w:rFonts w:hint="eastAsia"/>
          <w:b w:val="0"/>
          <w:sz w:val="21"/>
          <w:szCs w:val="21"/>
        </w:rPr>
        <w:lastRenderedPageBreak/>
        <w:t>従事者数と処理方法</w:t>
      </w:r>
    </w:p>
    <w:p w14:paraId="71A904B8" w14:textId="77777777" w:rsidR="00B24150" w:rsidRPr="005C18D6" w:rsidRDefault="00B24150" w:rsidP="00B24150">
      <w:pPr>
        <w:pStyle w:val="a7"/>
        <w:numPr>
          <w:ilvl w:val="0"/>
          <w:numId w:val="19"/>
        </w:numPr>
        <w:ind w:leftChars="0" w:left="987"/>
        <w:rPr>
          <w:b w:val="0"/>
          <w:sz w:val="21"/>
          <w:szCs w:val="21"/>
        </w:rPr>
      </w:pPr>
      <w:r w:rsidRPr="005C18D6">
        <w:rPr>
          <w:rFonts w:hint="eastAsia"/>
          <w:b w:val="0"/>
          <w:sz w:val="21"/>
          <w:szCs w:val="21"/>
        </w:rPr>
        <w:t>給水停止体制</w:t>
      </w:r>
    </w:p>
    <w:p w14:paraId="7C26EC5E" w14:textId="77777777" w:rsidR="00B24150" w:rsidRPr="005C18D6" w:rsidRDefault="00B24150" w:rsidP="00B24150">
      <w:pPr>
        <w:pStyle w:val="a7"/>
        <w:numPr>
          <w:ilvl w:val="0"/>
          <w:numId w:val="19"/>
        </w:numPr>
        <w:ind w:leftChars="0" w:left="987"/>
        <w:rPr>
          <w:b w:val="0"/>
          <w:sz w:val="21"/>
          <w:szCs w:val="21"/>
        </w:rPr>
      </w:pPr>
      <w:r w:rsidRPr="005C18D6">
        <w:rPr>
          <w:rFonts w:hint="eastAsia"/>
          <w:b w:val="0"/>
          <w:sz w:val="21"/>
          <w:szCs w:val="21"/>
        </w:rPr>
        <w:t>収納率向上のための取組み</w:t>
      </w:r>
    </w:p>
    <w:p w14:paraId="7C46D725" w14:textId="77777777" w:rsidR="00B24150" w:rsidRPr="005C18D6" w:rsidRDefault="00B24150" w:rsidP="00B24150">
      <w:pPr>
        <w:pStyle w:val="a7"/>
        <w:numPr>
          <w:ilvl w:val="0"/>
          <w:numId w:val="19"/>
        </w:numPr>
        <w:ind w:leftChars="0" w:left="987"/>
        <w:rPr>
          <w:b w:val="0"/>
          <w:sz w:val="21"/>
          <w:szCs w:val="21"/>
        </w:rPr>
      </w:pPr>
      <w:r w:rsidRPr="005C18D6">
        <w:rPr>
          <w:rFonts w:hint="eastAsia"/>
          <w:b w:val="0"/>
          <w:sz w:val="21"/>
          <w:szCs w:val="21"/>
        </w:rPr>
        <w:t>収納金の管理方法</w:t>
      </w:r>
    </w:p>
    <w:p w14:paraId="44B8902A" w14:textId="77777777" w:rsidR="00B24150" w:rsidRPr="005C18D6" w:rsidRDefault="00D0474C" w:rsidP="00B24150">
      <w:pPr>
        <w:pStyle w:val="a7"/>
        <w:numPr>
          <w:ilvl w:val="0"/>
          <w:numId w:val="12"/>
        </w:numPr>
        <w:ind w:leftChars="0" w:left="760"/>
        <w:rPr>
          <w:rFonts w:asciiTheme="minorEastAsia" w:eastAsiaTheme="minorEastAsia" w:hAnsiTheme="minorEastAsia"/>
          <w:b w:val="0"/>
          <w:sz w:val="21"/>
          <w:szCs w:val="21"/>
        </w:rPr>
      </w:pPr>
      <w:r w:rsidRPr="005C18D6">
        <w:rPr>
          <w:rFonts w:asciiTheme="minorEastAsia" w:hAnsiTheme="minorEastAsia" w:cs="ＭＳ Ｐゴシック" w:hint="eastAsia"/>
          <w:b w:val="0"/>
          <w:kern w:val="0"/>
          <w:sz w:val="21"/>
          <w:szCs w:val="21"/>
        </w:rPr>
        <w:t>水道メーター及び下水道メーター等取替</w:t>
      </w:r>
      <w:r w:rsidR="007E2101" w:rsidRPr="005C18D6">
        <w:rPr>
          <w:rFonts w:asciiTheme="minorEastAsia" w:hAnsiTheme="minorEastAsia" w:cs="ＭＳ Ｐゴシック" w:hint="eastAsia"/>
          <w:b w:val="0"/>
          <w:kern w:val="0"/>
          <w:sz w:val="21"/>
          <w:szCs w:val="21"/>
        </w:rPr>
        <w:t>並びに</w:t>
      </w:r>
      <w:r w:rsidRPr="005C18D6">
        <w:rPr>
          <w:rFonts w:asciiTheme="minorEastAsia" w:hAnsiTheme="minorEastAsia" w:cs="ＭＳ Ｐゴシック" w:hint="eastAsia"/>
          <w:b w:val="0"/>
          <w:kern w:val="0"/>
          <w:sz w:val="21"/>
          <w:szCs w:val="21"/>
        </w:rPr>
        <w:t>維持管理業務</w:t>
      </w:r>
    </w:p>
    <w:p w14:paraId="777F807C" w14:textId="77777777" w:rsidR="00B24150" w:rsidRPr="005C18D6" w:rsidRDefault="00B24150" w:rsidP="00B24150">
      <w:pPr>
        <w:pStyle w:val="a7"/>
        <w:numPr>
          <w:ilvl w:val="0"/>
          <w:numId w:val="14"/>
        </w:numPr>
        <w:ind w:leftChars="0" w:left="987"/>
        <w:rPr>
          <w:b w:val="0"/>
          <w:sz w:val="21"/>
          <w:szCs w:val="21"/>
        </w:rPr>
      </w:pPr>
      <w:r w:rsidRPr="005C18D6">
        <w:rPr>
          <w:rFonts w:hint="eastAsia"/>
          <w:b w:val="0"/>
          <w:sz w:val="21"/>
          <w:szCs w:val="21"/>
        </w:rPr>
        <w:t>従事者数と処理方法</w:t>
      </w:r>
    </w:p>
    <w:p w14:paraId="7170FE18" w14:textId="77777777" w:rsidR="00B24150" w:rsidRPr="005C18D6" w:rsidRDefault="00B24150" w:rsidP="00B24150">
      <w:pPr>
        <w:pStyle w:val="a7"/>
        <w:numPr>
          <w:ilvl w:val="0"/>
          <w:numId w:val="14"/>
        </w:numPr>
        <w:ind w:leftChars="0" w:left="987"/>
        <w:rPr>
          <w:b w:val="0"/>
          <w:sz w:val="21"/>
          <w:szCs w:val="21"/>
        </w:rPr>
      </w:pPr>
      <w:r w:rsidRPr="005C18D6">
        <w:rPr>
          <w:rFonts w:hint="eastAsia"/>
          <w:b w:val="0"/>
          <w:sz w:val="21"/>
          <w:szCs w:val="21"/>
        </w:rPr>
        <w:t>取替作業時に発生した事故対応</w:t>
      </w:r>
    </w:p>
    <w:p w14:paraId="16D0D209" w14:textId="77777777" w:rsidR="008C5E1E" w:rsidRPr="005C18D6" w:rsidRDefault="008C5E1E" w:rsidP="00B24150">
      <w:pPr>
        <w:pStyle w:val="a7"/>
        <w:numPr>
          <w:ilvl w:val="0"/>
          <w:numId w:val="12"/>
        </w:numPr>
        <w:ind w:leftChars="0" w:left="760"/>
        <w:rPr>
          <w:rFonts w:asciiTheme="minorEastAsia" w:eastAsiaTheme="minorEastAsia" w:hAnsiTheme="minorEastAsia"/>
          <w:b w:val="0"/>
          <w:sz w:val="21"/>
          <w:szCs w:val="21"/>
        </w:rPr>
      </w:pPr>
      <w:r w:rsidRPr="005C18D6">
        <w:rPr>
          <w:rFonts w:hint="eastAsia"/>
          <w:b w:val="0"/>
          <w:sz w:val="21"/>
          <w:szCs w:val="21"/>
        </w:rPr>
        <w:t>橿原市役所分庁舎上水道使用開始・使用中止受付及び電話対応業務</w:t>
      </w:r>
    </w:p>
    <w:p w14:paraId="64166BB9" w14:textId="77777777" w:rsidR="008C5E1E" w:rsidRPr="005C18D6" w:rsidRDefault="008C5E1E" w:rsidP="008C5E1E">
      <w:pPr>
        <w:pStyle w:val="a7"/>
        <w:numPr>
          <w:ilvl w:val="0"/>
          <w:numId w:val="24"/>
        </w:numPr>
        <w:ind w:leftChars="0" w:left="987"/>
        <w:rPr>
          <w:b w:val="0"/>
          <w:sz w:val="21"/>
          <w:szCs w:val="21"/>
        </w:rPr>
      </w:pPr>
      <w:r w:rsidRPr="005C18D6">
        <w:rPr>
          <w:rFonts w:hint="eastAsia"/>
          <w:b w:val="0"/>
          <w:sz w:val="21"/>
          <w:szCs w:val="21"/>
        </w:rPr>
        <w:t>従事者数と処理方法</w:t>
      </w:r>
    </w:p>
    <w:p w14:paraId="4B2F8AD9" w14:textId="77777777" w:rsidR="00B24150" w:rsidRPr="005C18D6" w:rsidRDefault="00B24150" w:rsidP="00B24150">
      <w:pPr>
        <w:pStyle w:val="a7"/>
        <w:numPr>
          <w:ilvl w:val="0"/>
          <w:numId w:val="12"/>
        </w:numPr>
        <w:ind w:leftChars="0" w:left="760"/>
        <w:rPr>
          <w:rFonts w:asciiTheme="minorEastAsia" w:eastAsiaTheme="minorEastAsia" w:hAnsiTheme="minorEastAsia"/>
          <w:b w:val="0"/>
          <w:sz w:val="21"/>
          <w:szCs w:val="21"/>
        </w:rPr>
      </w:pPr>
      <w:r w:rsidRPr="005C18D6">
        <w:rPr>
          <w:rFonts w:hint="eastAsia"/>
          <w:b w:val="0"/>
          <w:sz w:val="21"/>
          <w:szCs w:val="21"/>
        </w:rPr>
        <w:t>上水道関係書類等受付業務</w:t>
      </w:r>
    </w:p>
    <w:p w14:paraId="79EE7D39" w14:textId="77777777" w:rsidR="00B24150" w:rsidRPr="005C18D6" w:rsidRDefault="00B24150" w:rsidP="00B24150">
      <w:pPr>
        <w:pStyle w:val="a7"/>
        <w:numPr>
          <w:ilvl w:val="0"/>
          <w:numId w:val="20"/>
        </w:numPr>
        <w:ind w:leftChars="0" w:left="987"/>
        <w:rPr>
          <w:b w:val="0"/>
          <w:sz w:val="21"/>
          <w:szCs w:val="21"/>
        </w:rPr>
      </w:pPr>
      <w:r w:rsidRPr="005C18D6">
        <w:rPr>
          <w:rFonts w:hint="eastAsia"/>
          <w:b w:val="0"/>
          <w:sz w:val="21"/>
          <w:szCs w:val="21"/>
        </w:rPr>
        <w:t>従事者数と処理方法</w:t>
      </w:r>
    </w:p>
    <w:p w14:paraId="4D46DE1B" w14:textId="77777777" w:rsidR="00B24150" w:rsidRPr="005C18D6" w:rsidRDefault="00B24150" w:rsidP="00B24150">
      <w:pPr>
        <w:pStyle w:val="a7"/>
        <w:numPr>
          <w:ilvl w:val="0"/>
          <w:numId w:val="12"/>
        </w:numPr>
        <w:ind w:leftChars="0" w:left="760"/>
        <w:rPr>
          <w:rFonts w:asciiTheme="minorEastAsia" w:eastAsiaTheme="minorEastAsia" w:hAnsiTheme="minorEastAsia"/>
          <w:b w:val="0"/>
          <w:sz w:val="21"/>
          <w:szCs w:val="21"/>
        </w:rPr>
      </w:pPr>
      <w:r w:rsidRPr="005C18D6">
        <w:rPr>
          <w:rFonts w:hint="eastAsia"/>
          <w:b w:val="0"/>
          <w:sz w:val="21"/>
          <w:szCs w:val="21"/>
        </w:rPr>
        <w:t>下水道関係書類等受付業務</w:t>
      </w:r>
    </w:p>
    <w:p w14:paraId="32C388F4" w14:textId="77777777" w:rsidR="00B24150" w:rsidRPr="005C18D6" w:rsidRDefault="00B24150" w:rsidP="00B24150">
      <w:pPr>
        <w:pStyle w:val="a7"/>
        <w:numPr>
          <w:ilvl w:val="0"/>
          <w:numId w:val="21"/>
        </w:numPr>
        <w:ind w:leftChars="0" w:left="987"/>
        <w:rPr>
          <w:b w:val="0"/>
          <w:sz w:val="21"/>
          <w:szCs w:val="21"/>
        </w:rPr>
      </w:pPr>
      <w:r w:rsidRPr="005C18D6">
        <w:rPr>
          <w:rFonts w:hint="eastAsia"/>
          <w:b w:val="0"/>
          <w:sz w:val="21"/>
          <w:szCs w:val="21"/>
        </w:rPr>
        <w:t>従事者数と処理方法</w:t>
      </w:r>
    </w:p>
    <w:p w14:paraId="1269B5A3" w14:textId="77777777" w:rsidR="00B24150" w:rsidRPr="005C18D6" w:rsidRDefault="00D0474C" w:rsidP="00B24150">
      <w:pPr>
        <w:pStyle w:val="a7"/>
        <w:numPr>
          <w:ilvl w:val="0"/>
          <w:numId w:val="12"/>
        </w:numPr>
        <w:ind w:leftChars="0" w:left="760"/>
        <w:rPr>
          <w:rFonts w:asciiTheme="minorEastAsia" w:eastAsiaTheme="minorEastAsia" w:hAnsiTheme="minorEastAsia"/>
          <w:b w:val="0"/>
          <w:sz w:val="21"/>
          <w:szCs w:val="21"/>
        </w:rPr>
      </w:pPr>
      <w:r w:rsidRPr="005C18D6">
        <w:rPr>
          <w:rFonts w:hint="eastAsia"/>
          <w:b w:val="0"/>
          <w:sz w:val="21"/>
          <w:szCs w:val="21"/>
        </w:rPr>
        <w:t>下水道賦課漏れ等対策</w:t>
      </w:r>
    </w:p>
    <w:p w14:paraId="7C69DC24" w14:textId="77777777" w:rsidR="00D0474C" w:rsidRPr="005C18D6" w:rsidRDefault="00D0474C" w:rsidP="00D0474C">
      <w:pPr>
        <w:ind w:left="340"/>
        <w:rPr>
          <w:rFonts w:asciiTheme="minorEastAsia" w:eastAsiaTheme="minorEastAsia" w:hAnsiTheme="minorEastAsia"/>
          <w:b w:val="0"/>
          <w:sz w:val="21"/>
          <w:szCs w:val="21"/>
        </w:rPr>
      </w:pPr>
      <w:r w:rsidRPr="005C18D6">
        <w:rPr>
          <w:rFonts w:asciiTheme="minorEastAsia" w:eastAsiaTheme="minorEastAsia" w:hAnsiTheme="minorEastAsia" w:hint="eastAsia"/>
          <w:b w:val="0"/>
          <w:sz w:val="21"/>
          <w:szCs w:val="21"/>
        </w:rPr>
        <w:t xml:space="preserve">　①　下水道の賦課漏れ、賦課等対策</w:t>
      </w:r>
    </w:p>
    <w:p w14:paraId="042F5E8C" w14:textId="77777777" w:rsidR="00D0474C" w:rsidRPr="005C18D6" w:rsidRDefault="00D0474C" w:rsidP="00B24150">
      <w:pPr>
        <w:pStyle w:val="a7"/>
        <w:numPr>
          <w:ilvl w:val="0"/>
          <w:numId w:val="12"/>
        </w:numPr>
        <w:ind w:leftChars="0" w:left="760"/>
        <w:rPr>
          <w:rFonts w:asciiTheme="minorEastAsia" w:eastAsiaTheme="minorEastAsia" w:hAnsiTheme="minorEastAsia"/>
          <w:b w:val="0"/>
          <w:sz w:val="21"/>
          <w:szCs w:val="21"/>
        </w:rPr>
      </w:pPr>
      <w:r w:rsidRPr="005C18D6">
        <w:rPr>
          <w:rFonts w:hint="eastAsia"/>
          <w:b w:val="0"/>
          <w:sz w:val="21"/>
          <w:szCs w:val="21"/>
        </w:rPr>
        <w:t>災害時の危機管理及び応援体制</w:t>
      </w:r>
    </w:p>
    <w:p w14:paraId="284AD1F0" w14:textId="77777777" w:rsidR="00B24150" w:rsidRPr="005C18D6" w:rsidRDefault="00B24150" w:rsidP="00B24150">
      <w:pPr>
        <w:pStyle w:val="a7"/>
        <w:numPr>
          <w:ilvl w:val="0"/>
          <w:numId w:val="12"/>
        </w:numPr>
        <w:ind w:leftChars="0" w:left="760"/>
        <w:rPr>
          <w:rFonts w:asciiTheme="minorEastAsia" w:eastAsiaTheme="minorEastAsia" w:hAnsiTheme="minorEastAsia"/>
          <w:b w:val="0"/>
          <w:sz w:val="21"/>
          <w:szCs w:val="21"/>
        </w:rPr>
      </w:pPr>
      <w:r w:rsidRPr="005C18D6">
        <w:rPr>
          <w:rFonts w:hint="eastAsia"/>
          <w:b w:val="0"/>
          <w:sz w:val="21"/>
          <w:szCs w:val="21"/>
        </w:rPr>
        <w:t>クレーム等対応困難事例の対処方法</w:t>
      </w:r>
    </w:p>
    <w:p w14:paraId="5964BD0D" w14:textId="77777777" w:rsidR="00B24150" w:rsidRPr="005C18D6" w:rsidRDefault="00B24150" w:rsidP="00B24150">
      <w:pPr>
        <w:pStyle w:val="a7"/>
        <w:numPr>
          <w:ilvl w:val="0"/>
          <w:numId w:val="22"/>
        </w:numPr>
        <w:ind w:leftChars="0" w:left="987"/>
        <w:rPr>
          <w:b w:val="0"/>
          <w:sz w:val="21"/>
          <w:szCs w:val="21"/>
        </w:rPr>
      </w:pPr>
      <w:r w:rsidRPr="005C18D6">
        <w:rPr>
          <w:rFonts w:hint="eastAsia"/>
          <w:b w:val="0"/>
          <w:sz w:val="21"/>
          <w:szCs w:val="21"/>
        </w:rPr>
        <w:t>窓口・電話・現地訪問時等</w:t>
      </w:r>
    </w:p>
    <w:p w14:paraId="08B585E6" w14:textId="77777777" w:rsidR="00B24150" w:rsidRPr="005C18D6" w:rsidRDefault="00B24150" w:rsidP="00B24150">
      <w:pPr>
        <w:pStyle w:val="a7"/>
        <w:numPr>
          <w:ilvl w:val="0"/>
          <w:numId w:val="22"/>
        </w:numPr>
        <w:ind w:leftChars="0" w:left="987"/>
        <w:rPr>
          <w:b w:val="0"/>
          <w:sz w:val="21"/>
          <w:szCs w:val="21"/>
        </w:rPr>
      </w:pPr>
      <w:r w:rsidRPr="005C18D6">
        <w:rPr>
          <w:rFonts w:hint="eastAsia"/>
          <w:b w:val="0"/>
          <w:sz w:val="21"/>
          <w:szCs w:val="21"/>
        </w:rPr>
        <w:t>事務所内の処理・連絡体制</w:t>
      </w:r>
    </w:p>
    <w:p w14:paraId="36DE8ACB" w14:textId="77777777" w:rsidR="00B24150" w:rsidRPr="005C18D6" w:rsidRDefault="00B24150" w:rsidP="00B24150">
      <w:pPr>
        <w:pStyle w:val="a7"/>
        <w:numPr>
          <w:ilvl w:val="0"/>
          <w:numId w:val="12"/>
        </w:numPr>
        <w:ind w:leftChars="0" w:left="760"/>
        <w:rPr>
          <w:rFonts w:asciiTheme="minorEastAsia" w:eastAsiaTheme="minorEastAsia" w:hAnsiTheme="minorEastAsia"/>
          <w:b w:val="0"/>
          <w:sz w:val="21"/>
          <w:szCs w:val="21"/>
        </w:rPr>
      </w:pPr>
      <w:r w:rsidRPr="005C18D6">
        <w:rPr>
          <w:rFonts w:hint="eastAsia"/>
          <w:b w:val="0"/>
          <w:sz w:val="21"/>
          <w:szCs w:val="21"/>
        </w:rPr>
        <w:t>悪質滞納者及び生活困窮者等の対策</w:t>
      </w:r>
    </w:p>
    <w:p w14:paraId="127F571B" w14:textId="77777777" w:rsidR="00B24150" w:rsidRPr="005C18D6" w:rsidRDefault="00B24150" w:rsidP="00B24150">
      <w:pPr>
        <w:pStyle w:val="a7"/>
        <w:numPr>
          <w:ilvl w:val="0"/>
          <w:numId w:val="12"/>
        </w:numPr>
        <w:ind w:leftChars="0" w:left="760"/>
        <w:rPr>
          <w:rFonts w:asciiTheme="minorEastAsia" w:eastAsiaTheme="minorEastAsia" w:hAnsiTheme="minorEastAsia"/>
          <w:b w:val="0"/>
          <w:sz w:val="21"/>
          <w:szCs w:val="21"/>
        </w:rPr>
      </w:pPr>
      <w:r w:rsidRPr="005C18D6">
        <w:rPr>
          <w:rFonts w:hint="eastAsia"/>
          <w:b w:val="0"/>
          <w:sz w:val="21"/>
          <w:szCs w:val="21"/>
        </w:rPr>
        <w:t>セキュリティについての対策</w:t>
      </w:r>
    </w:p>
    <w:p w14:paraId="3A3D539E" w14:textId="77777777" w:rsidR="00B24150" w:rsidRPr="005C18D6" w:rsidRDefault="00B24150" w:rsidP="00B24150">
      <w:pPr>
        <w:pStyle w:val="a7"/>
        <w:numPr>
          <w:ilvl w:val="0"/>
          <w:numId w:val="12"/>
        </w:numPr>
        <w:ind w:leftChars="0" w:left="760"/>
        <w:rPr>
          <w:rFonts w:asciiTheme="minorEastAsia" w:eastAsiaTheme="minorEastAsia" w:hAnsiTheme="minorEastAsia"/>
          <w:b w:val="0"/>
          <w:sz w:val="21"/>
          <w:szCs w:val="21"/>
        </w:rPr>
      </w:pPr>
      <w:r w:rsidRPr="005C18D6">
        <w:rPr>
          <w:rFonts w:hint="eastAsia"/>
          <w:b w:val="0"/>
          <w:sz w:val="21"/>
          <w:szCs w:val="21"/>
        </w:rPr>
        <w:t>契約締結後から業務開始までの準備期間及び業務期間満了時の引継ぎ</w:t>
      </w:r>
    </w:p>
    <w:p w14:paraId="5DBD9FB3" w14:textId="770F04C9" w:rsidR="00B24150" w:rsidRPr="005C18D6" w:rsidRDefault="00B24150" w:rsidP="00B24150">
      <w:pPr>
        <w:pStyle w:val="a7"/>
        <w:numPr>
          <w:ilvl w:val="0"/>
          <w:numId w:val="12"/>
        </w:numPr>
        <w:ind w:leftChars="0" w:left="760"/>
        <w:rPr>
          <w:rFonts w:asciiTheme="minorEastAsia" w:eastAsiaTheme="minorEastAsia" w:hAnsiTheme="minorEastAsia"/>
          <w:b w:val="0"/>
          <w:sz w:val="21"/>
          <w:szCs w:val="21"/>
        </w:rPr>
      </w:pPr>
      <w:r w:rsidRPr="005C18D6">
        <w:rPr>
          <w:rFonts w:hint="eastAsia"/>
          <w:b w:val="0"/>
          <w:sz w:val="21"/>
          <w:szCs w:val="21"/>
        </w:rPr>
        <w:t>その他独自の企画提案</w:t>
      </w:r>
    </w:p>
    <w:p w14:paraId="4EA484EC" w14:textId="16377EFE" w:rsidR="00B24150" w:rsidRPr="005C18D6" w:rsidRDefault="00B24150" w:rsidP="00B24150">
      <w:pPr>
        <w:pStyle w:val="a7"/>
        <w:numPr>
          <w:ilvl w:val="0"/>
          <w:numId w:val="12"/>
        </w:numPr>
        <w:ind w:leftChars="0" w:left="760"/>
        <w:rPr>
          <w:rFonts w:asciiTheme="minorEastAsia" w:eastAsiaTheme="minorEastAsia" w:hAnsiTheme="minorEastAsia"/>
          <w:b w:val="0"/>
          <w:sz w:val="21"/>
          <w:szCs w:val="21"/>
        </w:rPr>
      </w:pPr>
      <w:r w:rsidRPr="005C18D6">
        <w:rPr>
          <w:rFonts w:hint="eastAsia"/>
          <w:b w:val="0"/>
          <w:sz w:val="21"/>
          <w:szCs w:val="21"/>
        </w:rPr>
        <w:t>見積金額</w:t>
      </w:r>
    </w:p>
    <w:p w14:paraId="188C24FC" w14:textId="77777777" w:rsidR="00CA608C" w:rsidRPr="005C18D6" w:rsidRDefault="00CA608C" w:rsidP="00B24150">
      <w:pPr>
        <w:pStyle w:val="a7"/>
        <w:numPr>
          <w:ilvl w:val="0"/>
          <w:numId w:val="23"/>
        </w:numPr>
        <w:ind w:leftChars="0" w:left="987"/>
        <w:rPr>
          <w:b w:val="0"/>
          <w:sz w:val="21"/>
          <w:szCs w:val="21"/>
        </w:rPr>
      </w:pPr>
      <w:r w:rsidRPr="005C18D6">
        <w:rPr>
          <w:rFonts w:hint="eastAsia"/>
          <w:b w:val="0"/>
          <w:sz w:val="21"/>
          <w:szCs w:val="21"/>
        </w:rPr>
        <w:t>仕様書等の配布資料を精査し、貴社の企画提案に見合い、かつ本業務委託の主眼のひとつである経済効果が最大限得られる委託料を積算すること。</w:t>
      </w:r>
    </w:p>
    <w:p w14:paraId="53738374" w14:textId="4516C884" w:rsidR="00CA608C" w:rsidRPr="005C18D6" w:rsidRDefault="00CA608C" w:rsidP="00644A0B">
      <w:pPr>
        <w:pStyle w:val="a7"/>
        <w:numPr>
          <w:ilvl w:val="0"/>
          <w:numId w:val="23"/>
        </w:numPr>
        <w:ind w:leftChars="0" w:left="987"/>
        <w:rPr>
          <w:b w:val="0"/>
          <w:sz w:val="21"/>
          <w:szCs w:val="21"/>
        </w:rPr>
      </w:pPr>
      <w:r w:rsidRPr="005C18D6">
        <w:rPr>
          <w:rFonts w:hint="eastAsia"/>
          <w:b w:val="0"/>
          <w:sz w:val="21"/>
          <w:szCs w:val="21"/>
        </w:rPr>
        <w:t>別紙の指定見積書必須書式</w:t>
      </w:r>
      <w:r w:rsidR="00C410E5" w:rsidRPr="005C18D6">
        <w:rPr>
          <w:rFonts w:hint="eastAsia"/>
          <w:b w:val="0"/>
          <w:sz w:val="21"/>
          <w:szCs w:val="21"/>
        </w:rPr>
        <w:t>にて奈良県広域水道企業団　橿原・大和高田・明日香</w:t>
      </w:r>
      <w:r w:rsidR="00644A0B" w:rsidRPr="005C18D6">
        <w:rPr>
          <w:rFonts w:hint="eastAsia"/>
          <w:b w:val="0"/>
          <w:sz w:val="21"/>
          <w:szCs w:val="21"/>
        </w:rPr>
        <w:t>エリア</w:t>
      </w:r>
      <w:r w:rsidR="00C410E5" w:rsidRPr="005C18D6">
        <w:rPr>
          <w:rFonts w:hint="eastAsia"/>
          <w:b w:val="0"/>
          <w:sz w:val="21"/>
          <w:szCs w:val="21"/>
        </w:rPr>
        <w:t>お客様センター業務委託、橿原市下水道部お客様センター業務委託それぞれの見積書</w:t>
      </w:r>
      <w:r w:rsidRPr="005C18D6">
        <w:rPr>
          <w:rFonts w:hint="eastAsia"/>
          <w:b w:val="0"/>
          <w:sz w:val="21"/>
          <w:szCs w:val="21"/>
        </w:rPr>
        <w:t>を作成すること。また、落札業者は落札後</w:t>
      </w:r>
      <w:r w:rsidR="00F21552" w:rsidRPr="005C18D6">
        <w:rPr>
          <w:rFonts w:hint="eastAsia"/>
          <w:b w:val="0"/>
          <w:sz w:val="21"/>
          <w:szCs w:val="21"/>
        </w:rPr>
        <w:t>、</w:t>
      </w:r>
      <w:r w:rsidR="00FD2772" w:rsidRPr="005C18D6">
        <w:rPr>
          <w:rFonts w:hint="eastAsia"/>
          <w:b w:val="0"/>
          <w:sz w:val="21"/>
          <w:szCs w:val="21"/>
        </w:rPr>
        <w:t>発注者</w:t>
      </w:r>
      <w:r w:rsidRPr="005C18D6">
        <w:rPr>
          <w:rFonts w:hint="eastAsia"/>
          <w:b w:val="0"/>
          <w:sz w:val="21"/>
          <w:szCs w:val="21"/>
        </w:rPr>
        <w:t>の指定する形式にて内訳書を提出すること。</w:t>
      </w:r>
    </w:p>
    <w:p w14:paraId="1186E3EB" w14:textId="3A39D97D" w:rsidR="00CA608C" w:rsidRPr="005C18D6" w:rsidRDefault="00CA608C" w:rsidP="00B24150">
      <w:pPr>
        <w:pStyle w:val="a7"/>
        <w:numPr>
          <w:ilvl w:val="0"/>
          <w:numId w:val="23"/>
        </w:numPr>
        <w:ind w:leftChars="0" w:left="987"/>
        <w:rPr>
          <w:b w:val="0"/>
          <w:sz w:val="21"/>
          <w:szCs w:val="21"/>
        </w:rPr>
      </w:pPr>
      <w:r w:rsidRPr="005C18D6">
        <w:rPr>
          <w:rFonts w:hint="eastAsia"/>
          <w:b w:val="0"/>
          <w:sz w:val="21"/>
          <w:szCs w:val="21"/>
        </w:rPr>
        <w:t>履行期間は</w:t>
      </w:r>
      <w:r w:rsidR="004743E5" w:rsidRPr="005C18D6">
        <w:rPr>
          <w:rFonts w:hint="eastAsia"/>
          <w:b w:val="0"/>
          <w:sz w:val="21"/>
          <w:szCs w:val="21"/>
        </w:rPr>
        <w:t>令和</w:t>
      </w:r>
      <w:r w:rsidR="00267145" w:rsidRPr="005C18D6">
        <w:rPr>
          <w:rFonts w:hint="eastAsia"/>
          <w:b w:val="0"/>
          <w:sz w:val="21"/>
          <w:szCs w:val="21"/>
        </w:rPr>
        <w:t>７</w:t>
      </w:r>
      <w:r w:rsidRPr="005C18D6">
        <w:rPr>
          <w:rFonts w:hint="eastAsia"/>
          <w:b w:val="0"/>
          <w:sz w:val="21"/>
          <w:szCs w:val="21"/>
        </w:rPr>
        <w:t>年１０月１日から</w:t>
      </w:r>
      <w:r w:rsidR="004743E5" w:rsidRPr="005C18D6">
        <w:rPr>
          <w:rFonts w:hint="eastAsia"/>
          <w:b w:val="0"/>
          <w:sz w:val="21"/>
          <w:szCs w:val="21"/>
        </w:rPr>
        <w:t>令和</w:t>
      </w:r>
      <w:r w:rsidR="00267145" w:rsidRPr="005C18D6">
        <w:rPr>
          <w:rFonts w:hint="eastAsia"/>
          <w:b w:val="0"/>
          <w:sz w:val="21"/>
          <w:szCs w:val="21"/>
        </w:rPr>
        <w:t>１</w:t>
      </w:r>
      <w:r w:rsidR="009165DF" w:rsidRPr="005C18D6">
        <w:rPr>
          <w:rFonts w:hint="eastAsia"/>
          <w:b w:val="0"/>
          <w:sz w:val="21"/>
          <w:szCs w:val="21"/>
        </w:rPr>
        <w:t>０</w:t>
      </w:r>
      <w:r w:rsidRPr="005C18D6">
        <w:rPr>
          <w:rFonts w:hint="eastAsia"/>
          <w:b w:val="0"/>
          <w:sz w:val="21"/>
          <w:szCs w:val="21"/>
        </w:rPr>
        <w:t>年９月３０</w:t>
      </w:r>
      <w:r w:rsidR="002E5722" w:rsidRPr="005C18D6">
        <w:rPr>
          <w:rFonts w:hint="eastAsia"/>
          <w:b w:val="0"/>
          <w:sz w:val="21"/>
          <w:szCs w:val="21"/>
        </w:rPr>
        <w:t>日までの３年間とするため、上記②について履行期間中の総額、及び</w:t>
      </w:r>
      <w:r w:rsidRPr="005C18D6">
        <w:rPr>
          <w:rFonts w:hint="eastAsia"/>
          <w:b w:val="0"/>
          <w:sz w:val="21"/>
          <w:szCs w:val="21"/>
        </w:rPr>
        <w:t>年度毎の金額を明記すること。</w:t>
      </w:r>
    </w:p>
    <w:p w14:paraId="7EE25BA0" w14:textId="77777777" w:rsidR="00CA608C" w:rsidRPr="005C18D6" w:rsidRDefault="00267145" w:rsidP="003C5EEE">
      <w:pPr>
        <w:pStyle w:val="a7"/>
        <w:numPr>
          <w:ilvl w:val="0"/>
          <w:numId w:val="23"/>
        </w:numPr>
        <w:ind w:leftChars="0" w:left="987"/>
        <w:rPr>
          <w:b w:val="0"/>
          <w:sz w:val="21"/>
          <w:szCs w:val="21"/>
        </w:rPr>
      </w:pPr>
      <w:r w:rsidRPr="005C18D6">
        <w:rPr>
          <w:rFonts w:hint="eastAsia"/>
          <w:b w:val="0"/>
          <w:sz w:val="21"/>
          <w:szCs w:val="21"/>
        </w:rPr>
        <w:t>奈良県広域水道企業団が発注する</w:t>
      </w:r>
      <w:r w:rsidR="00CA608C" w:rsidRPr="005C18D6">
        <w:rPr>
          <w:rFonts w:hint="eastAsia"/>
          <w:b w:val="0"/>
          <w:sz w:val="21"/>
          <w:szCs w:val="21"/>
        </w:rPr>
        <w:t>水道メーター</w:t>
      </w:r>
      <w:r w:rsidR="00880240" w:rsidRPr="005C18D6">
        <w:rPr>
          <w:rFonts w:hint="eastAsia"/>
          <w:b w:val="0"/>
          <w:sz w:val="21"/>
          <w:szCs w:val="21"/>
        </w:rPr>
        <w:t>等</w:t>
      </w:r>
      <w:r w:rsidR="00CA608C" w:rsidRPr="005C18D6">
        <w:rPr>
          <w:rFonts w:hint="eastAsia"/>
          <w:b w:val="0"/>
          <w:sz w:val="21"/>
          <w:szCs w:val="21"/>
        </w:rPr>
        <w:t>取替及び維持管理業務</w:t>
      </w:r>
      <w:r w:rsidR="001A37C3" w:rsidRPr="005C18D6">
        <w:rPr>
          <w:rFonts w:hint="eastAsia"/>
          <w:b w:val="0"/>
          <w:sz w:val="21"/>
          <w:szCs w:val="21"/>
        </w:rPr>
        <w:t>並びに</w:t>
      </w:r>
      <w:r w:rsidRPr="005C18D6">
        <w:rPr>
          <w:rFonts w:hint="eastAsia"/>
          <w:b w:val="0"/>
          <w:sz w:val="21"/>
          <w:szCs w:val="21"/>
        </w:rPr>
        <w:t>橿原市下水道部が発注する下水道メーター取替及び維持管理業務</w:t>
      </w:r>
      <w:r w:rsidR="00CA608C" w:rsidRPr="005C18D6">
        <w:rPr>
          <w:rFonts w:hint="eastAsia"/>
          <w:b w:val="0"/>
          <w:sz w:val="21"/>
          <w:szCs w:val="21"/>
        </w:rPr>
        <w:t>に係る経費は、別途契約とするので、見積金額に含まないように注意すること。</w:t>
      </w:r>
    </w:p>
    <w:p w14:paraId="4CE1FE3D" w14:textId="77777777" w:rsidR="00CA608C" w:rsidRPr="005C18D6" w:rsidRDefault="00CA608C" w:rsidP="00CA608C">
      <w:pPr>
        <w:ind w:leftChars="380" w:left="839" w:firstLineChars="100" w:firstLine="210"/>
        <w:jc w:val="left"/>
        <w:rPr>
          <w:b w:val="0"/>
          <w:sz w:val="21"/>
          <w:szCs w:val="21"/>
        </w:rPr>
      </w:pPr>
    </w:p>
    <w:p w14:paraId="14E34068" w14:textId="77777777" w:rsidR="00CA608C" w:rsidRPr="005C18D6" w:rsidRDefault="003C5EEE" w:rsidP="00CA608C">
      <w:pPr>
        <w:numPr>
          <w:ilvl w:val="0"/>
          <w:numId w:val="4"/>
        </w:numPr>
        <w:rPr>
          <w:b w:val="0"/>
          <w:sz w:val="21"/>
          <w:szCs w:val="21"/>
        </w:rPr>
      </w:pPr>
      <w:r w:rsidRPr="005C18D6">
        <w:rPr>
          <w:rFonts w:hint="eastAsia"/>
          <w:b w:val="0"/>
          <w:sz w:val="21"/>
          <w:szCs w:val="21"/>
        </w:rPr>
        <w:t>２．</w:t>
      </w:r>
      <w:r w:rsidRPr="005C18D6">
        <w:rPr>
          <w:rFonts w:asciiTheme="minorEastAsia" w:eastAsiaTheme="minorEastAsia" w:hAnsiTheme="minorEastAsia" w:hint="eastAsia"/>
          <w:b w:val="0"/>
          <w:sz w:val="21"/>
          <w:szCs w:val="21"/>
        </w:rPr>
        <w:t>(2)</w:t>
      </w:r>
      <w:r w:rsidR="00CA608C" w:rsidRPr="005C18D6">
        <w:rPr>
          <w:rFonts w:asciiTheme="minorEastAsia" w:eastAsiaTheme="minorEastAsia" w:hAnsiTheme="minorEastAsia" w:hint="eastAsia"/>
          <w:b w:val="0"/>
          <w:sz w:val="21"/>
          <w:szCs w:val="21"/>
        </w:rPr>
        <w:t>及び</w:t>
      </w:r>
      <w:r w:rsidRPr="005C18D6">
        <w:rPr>
          <w:rFonts w:asciiTheme="minorEastAsia" w:eastAsiaTheme="minorEastAsia" w:hAnsiTheme="minorEastAsia" w:hint="eastAsia"/>
          <w:b w:val="0"/>
          <w:sz w:val="21"/>
          <w:szCs w:val="21"/>
        </w:rPr>
        <w:t>(3)</w:t>
      </w:r>
      <w:r w:rsidR="00CA608C" w:rsidRPr="005C18D6">
        <w:rPr>
          <w:rFonts w:hint="eastAsia"/>
          <w:b w:val="0"/>
          <w:sz w:val="21"/>
          <w:szCs w:val="21"/>
        </w:rPr>
        <w:t>については、土・日・祝祭日・年末年始の</w:t>
      </w:r>
      <w:r w:rsidR="00FD2772" w:rsidRPr="005C18D6">
        <w:rPr>
          <w:rFonts w:hint="eastAsia"/>
          <w:b w:val="0"/>
          <w:sz w:val="21"/>
          <w:szCs w:val="21"/>
        </w:rPr>
        <w:t>発注者</w:t>
      </w:r>
      <w:r w:rsidR="002E5C10" w:rsidRPr="005C18D6">
        <w:rPr>
          <w:rFonts w:hint="eastAsia"/>
          <w:b w:val="0"/>
          <w:sz w:val="21"/>
          <w:szCs w:val="21"/>
        </w:rPr>
        <w:t>の</w:t>
      </w:r>
      <w:r w:rsidR="00CA608C" w:rsidRPr="005C18D6">
        <w:rPr>
          <w:rFonts w:hint="eastAsia"/>
          <w:b w:val="0"/>
          <w:sz w:val="21"/>
          <w:szCs w:val="21"/>
        </w:rPr>
        <w:t>閉庁日においても午前８時３０分から午後５時１５分までは執務を要することに注意すること。</w:t>
      </w:r>
    </w:p>
    <w:p w14:paraId="6D2A8BE1" w14:textId="77777777" w:rsidR="00CA608C" w:rsidRPr="005C18D6" w:rsidRDefault="00CA608C" w:rsidP="00CA608C">
      <w:pPr>
        <w:numPr>
          <w:ilvl w:val="0"/>
          <w:numId w:val="4"/>
        </w:numPr>
        <w:rPr>
          <w:b w:val="0"/>
          <w:sz w:val="21"/>
          <w:szCs w:val="21"/>
        </w:rPr>
      </w:pPr>
      <w:r w:rsidRPr="005C18D6">
        <w:rPr>
          <w:rFonts w:hint="eastAsia"/>
          <w:b w:val="0"/>
          <w:sz w:val="21"/>
          <w:szCs w:val="21"/>
        </w:rPr>
        <w:t>提案者は、企画提案内容等を</w:t>
      </w:r>
      <w:r w:rsidR="00FD2772" w:rsidRPr="005C18D6">
        <w:rPr>
          <w:rFonts w:hint="eastAsia"/>
          <w:b w:val="0"/>
          <w:sz w:val="21"/>
          <w:szCs w:val="21"/>
        </w:rPr>
        <w:t>発注者</w:t>
      </w:r>
      <w:r w:rsidRPr="005C18D6">
        <w:rPr>
          <w:rFonts w:hint="eastAsia"/>
          <w:b w:val="0"/>
          <w:sz w:val="21"/>
          <w:szCs w:val="21"/>
        </w:rPr>
        <w:t>が活用しても一切異議申し立てないこととする。</w:t>
      </w:r>
    </w:p>
    <w:p w14:paraId="14451620" w14:textId="77777777" w:rsidR="00CA608C" w:rsidRPr="005C18D6" w:rsidRDefault="00CA608C" w:rsidP="00CA608C">
      <w:pPr>
        <w:ind w:leftChars="190" w:left="420" w:firstLineChars="200" w:firstLine="420"/>
        <w:rPr>
          <w:b w:val="0"/>
          <w:sz w:val="21"/>
          <w:szCs w:val="21"/>
        </w:rPr>
      </w:pPr>
      <w:r w:rsidRPr="005C18D6">
        <w:rPr>
          <w:rFonts w:hint="eastAsia"/>
          <w:b w:val="0"/>
          <w:sz w:val="21"/>
          <w:szCs w:val="21"/>
        </w:rPr>
        <w:t>また、提出された企画提案書等は返却しない。</w:t>
      </w:r>
    </w:p>
    <w:p w14:paraId="601550DB" w14:textId="6D6A4F58" w:rsidR="00C7590D" w:rsidRPr="005C18D6" w:rsidRDefault="00CA608C" w:rsidP="00644A0B">
      <w:pPr>
        <w:numPr>
          <w:ilvl w:val="0"/>
          <w:numId w:val="4"/>
        </w:numPr>
      </w:pPr>
      <w:r w:rsidRPr="005C18D6">
        <w:rPr>
          <w:rFonts w:hint="eastAsia"/>
          <w:b w:val="0"/>
          <w:sz w:val="21"/>
          <w:szCs w:val="21"/>
        </w:rPr>
        <w:t>契約締結後からの事前引継ぎに要する費用は、受注者の負担とする。</w:t>
      </w:r>
    </w:p>
    <w:sectPr w:rsidR="00C7590D" w:rsidRPr="005C18D6" w:rsidSect="009B342B">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E3BD8" w14:textId="77777777" w:rsidR="00F51E46" w:rsidRDefault="00F51E46" w:rsidP="00095BC4">
      <w:r>
        <w:separator/>
      </w:r>
    </w:p>
  </w:endnote>
  <w:endnote w:type="continuationSeparator" w:id="0">
    <w:p w14:paraId="6EF34B09" w14:textId="77777777" w:rsidR="00F51E46" w:rsidRDefault="00F51E46" w:rsidP="00095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D52B76" w14:textId="77777777" w:rsidR="00F51E46" w:rsidRDefault="00F51E46" w:rsidP="00095BC4">
      <w:r>
        <w:separator/>
      </w:r>
    </w:p>
  </w:footnote>
  <w:footnote w:type="continuationSeparator" w:id="0">
    <w:p w14:paraId="584CDA49" w14:textId="77777777" w:rsidR="00F51E46" w:rsidRDefault="00F51E46" w:rsidP="00095B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D0ABA"/>
    <w:multiLevelType w:val="hybridMultilevel"/>
    <w:tmpl w:val="D9E25812"/>
    <w:lvl w:ilvl="0" w:tplc="48F06E7E">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4B845D9"/>
    <w:multiLevelType w:val="hybridMultilevel"/>
    <w:tmpl w:val="BFCC8172"/>
    <w:lvl w:ilvl="0" w:tplc="7722B270">
      <w:start w:val="1"/>
      <w:numFmt w:val="decimalFullWidth"/>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3597C2C"/>
    <w:multiLevelType w:val="hybridMultilevel"/>
    <w:tmpl w:val="EF46DC9C"/>
    <w:lvl w:ilvl="0" w:tplc="48F06E7E">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50760F1"/>
    <w:multiLevelType w:val="hybridMultilevel"/>
    <w:tmpl w:val="847034E4"/>
    <w:lvl w:ilvl="0" w:tplc="D9A4E7B2">
      <w:start w:val="1"/>
      <w:numFmt w:val="decimalEnclosedCircle"/>
      <w:lvlText w:val="%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2037BF"/>
    <w:multiLevelType w:val="hybridMultilevel"/>
    <w:tmpl w:val="BFAEF0C0"/>
    <w:lvl w:ilvl="0" w:tplc="48F06E7E">
      <w:start w:val="1"/>
      <w:numFmt w:val="decimalEnclosedCircle"/>
      <w:lvlText w:val="%1"/>
      <w:lvlJc w:val="left"/>
      <w:pPr>
        <w:ind w:left="7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E75257"/>
    <w:multiLevelType w:val="hybridMultilevel"/>
    <w:tmpl w:val="128A9578"/>
    <w:lvl w:ilvl="0" w:tplc="48F06E7E">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2874F66"/>
    <w:multiLevelType w:val="hybridMultilevel"/>
    <w:tmpl w:val="687E13AE"/>
    <w:lvl w:ilvl="0" w:tplc="1506D44E">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25A02E0D"/>
    <w:multiLevelType w:val="hybridMultilevel"/>
    <w:tmpl w:val="CA10569E"/>
    <w:lvl w:ilvl="0" w:tplc="48F06E7E">
      <w:start w:val="1"/>
      <w:numFmt w:val="decimalEnclosedCircle"/>
      <w:lvlText w:val="%1"/>
      <w:lvlJc w:val="left"/>
      <w:pPr>
        <w:ind w:left="630" w:hanging="420"/>
      </w:pPr>
      <w:rPr>
        <w:rFonts w:hint="eastAsia"/>
        <w:sz w:val="22"/>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2A7051A2"/>
    <w:multiLevelType w:val="hybridMultilevel"/>
    <w:tmpl w:val="D3865CCC"/>
    <w:lvl w:ilvl="0" w:tplc="7BC25FB6">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FD043B0"/>
    <w:multiLevelType w:val="hybridMultilevel"/>
    <w:tmpl w:val="D6088472"/>
    <w:lvl w:ilvl="0" w:tplc="91F85424">
      <w:start w:val="1"/>
      <w:numFmt w:val="decimal"/>
      <w:lvlText w:val="(%1)"/>
      <w:lvlJc w:val="left"/>
      <w:pPr>
        <w:ind w:left="630" w:hanging="420"/>
      </w:pPr>
      <w:rPr>
        <w:rFonts w:eastAsia="ＭＳ ゴシック"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23C4B04"/>
    <w:multiLevelType w:val="hybridMultilevel"/>
    <w:tmpl w:val="00F03684"/>
    <w:lvl w:ilvl="0" w:tplc="66E4BA00">
      <w:start w:val="1"/>
      <w:numFmt w:val="decimalEnclosedCircle"/>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1" w15:restartNumberingAfterBreak="0">
    <w:nsid w:val="465A30B0"/>
    <w:multiLevelType w:val="hybridMultilevel"/>
    <w:tmpl w:val="FB34A752"/>
    <w:lvl w:ilvl="0" w:tplc="C3E6E26C">
      <w:start w:val="1"/>
      <w:numFmt w:val="decimalEnclosedCircle"/>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511314DC"/>
    <w:multiLevelType w:val="hybridMultilevel"/>
    <w:tmpl w:val="ED16248A"/>
    <w:lvl w:ilvl="0" w:tplc="48F06E7E">
      <w:start w:val="1"/>
      <w:numFmt w:val="decimalEnclosedCircle"/>
      <w:lvlText w:val="%1"/>
      <w:lvlJc w:val="left"/>
      <w:pPr>
        <w:ind w:left="1180" w:hanging="420"/>
      </w:pPr>
      <w:rPr>
        <w:rFonts w:hint="eastAsia"/>
      </w:rPr>
    </w:lvl>
    <w:lvl w:ilvl="1" w:tplc="04090017" w:tentative="1">
      <w:start w:val="1"/>
      <w:numFmt w:val="aiueoFullWidth"/>
      <w:lvlText w:val="(%2)"/>
      <w:lvlJc w:val="left"/>
      <w:pPr>
        <w:ind w:left="1600" w:hanging="420"/>
      </w:pPr>
    </w:lvl>
    <w:lvl w:ilvl="2" w:tplc="04090011" w:tentative="1">
      <w:start w:val="1"/>
      <w:numFmt w:val="decimalEnclosedCircle"/>
      <w:lvlText w:val="%3"/>
      <w:lvlJc w:val="left"/>
      <w:pPr>
        <w:ind w:left="2020" w:hanging="420"/>
      </w:pPr>
    </w:lvl>
    <w:lvl w:ilvl="3" w:tplc="0409000F" w:tentative="1">
      <w:start w:val="1"/>
      <w:numFmt w:val="decimal"/>
      <w:lvlText w:val="%4."/>
      <w:lvlJc w:val="left"/>
      <w:pPr>
        <w:ind w:left="2440" w:hanging="420"/>
      </w:pPr>
    </w:lvl>
    <w:lvl w:ilvl="4" w:tplc="04090017" w:tentative="1">
      <w:start w:val="1"/>
      <w:numFmt w:val="aiueoFullWidth"/>
      <w:lvlText w:val="(%5)"/>
      <w:lvlJc w:val="left"/>
      <w:pPr>
        <w:ind w:left="2860" w:hanging="420"/>
      </w:pPr>
    </w:lvl>
    <w:lvl w:ilvl="5" w:tplc="04090011" w:tentative="1">
      <w:start w:val="1"/>
      <w:numFmt w:val="decimalEnclosedCircle"/>
      <w:lvlText w:val="%6"/>
      <w:lvlJc w:val="left"/>
      <w:pPr>
        <w:ind w:left="3280" w:hanging="420"/>
      </w:pPr>
    </w:lvl>
    <w:lvl w:ilvl="6" w:tplc="0409000F" w:tentative="1">
      <w:start w:val="1"/>
      <w:numFmt w:val="decimal"/>
      <w:lvlText w:val="%7."/>
      <w:lvlJc w:val="left"/>
      <w:pPr>
        <w:ind w:left="3700" w:hanging="420"/>
      </w:pPr>
    </w:lvl>
    <w:lvl w:ilvl="7" w:tplc="04090017" w:tentative="1">
      <w:start w:val="1"/>
      <w:numFmt w:val="aiueoFullWidth"/>
      <w:lvlText w:val="(%8)"/>
      <w:lvlJc w:val="left"/>
      <w:pPr>
        <w:ind w:left="4120" w:hanging="420"/>
      </w:pPr>
    </w:lvl>
    <w:lvl w:ilvl="8" w:tplc="04090011" w:tentative="1">
      <w:start w:val="1"/>
      <w:numFmt w:val="decimalEnclosedCircle"/>
      <w:lvlText w:val="%9"/>
      <w:lvlJc w:val="left"/>
      <w:pPr>
        <w:ind w:left="4540" w:hanging="420"/>
      </w:pPr>
    </w:lvl>
  </w:abstractNum>
  <w:abstractNum w:abstractNumId="13" w15:restartNumberingAfterBreak="0">
    <w:nsid w:val="543250D1"/>
    <w:multiLevelType w:val="hybridMultilevel"/>
    <w:tmpl w:val="AA9EF72C"/>
    <w:lvl w:ilvl="0" w:tplc="04090011">
      <w:start w:val="1"/>
      <w:numFmt w:val="decimalEnclosedCircle"/>
      <w:lvlText w:val="%1"/>
      <w:lvlJc w:val="left"/>
      <w:pPr>
        <w:ind w:left="760" w:hanging="420"/>
      </w:p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14" w15:restartNumberingAfterBreak="0">
    <w:nsid w:val="55A14DB8"/>
    <w:multiLevelType w:val="hybridMultilevel"/>
    <w:tmpl w:val="6DBE78C8"/>
    <w:lvl w:ilvl="0" w:tplc="48F06E7E">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561C4922"/>
    <w:multiLevelType w:val="hybridMultilevel"/>
    <w:tmpl w:val="C21C242E"/>
    <w:lvl w:ilvl="0" w:tplc="8F043244">
      <w:start w:val="1"/>
      <w:numFmt w:val="decimalEnclosedCircle"/>
      <w:lvlText w:val="%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97A5481"/>
    <w:multiLevelType w:val="hybridMultilevel"/>
    <w:tmpl w:val="27E260A4"/>
    <w:lvl w:ilvl="0" w:tplc="A0C64CD0">
      <w:start w:val="18"/>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7" w15:restartNumberingAfterBreak="0">
    <w:nsid w:val="5A251407"/>
    <w:multiLevelType w:val="hybridMultilevel"/>
    <w:tmpl w:val="FF20114C"/>
    <w:lvl w:ilvl="0" w:tplc="99027084">
      <w:start w:val="1"/>
      <w:numFmt w:val="decimalFullWidth"/>
      <w:lvlText w:val="（%1）"/>
      <w:lvlJc w:val="left"/>
      <w:pPr>
        <w:ind w:left="930" w:hanging="720"/>
      </w:pPr>
      <w:rPr>
        <w:rFonts w:ascii="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5A60626A"/>
    <w:multiLevelType w:val="hybridMultilevel"/>
    <w:tmpl w:val="C29C7662"/>
    <w:lvl w:ilvl="0" w:tplc="7E06207E">
      <w:start w:val="1"/>
      <w:numFmt w:val="decimal"/>
      <w:lvlText w:val="(%1)"/>
      <w:lvlJc w:val="left"/>
      <w:pPr>
        <w:ind w:left="630" w:hanging="420"/>
      </w:pPr>
      <w:rPr>
        <w:rFonts w:eastAsia="ＭＳ ゴシック" w:hint="eastAsia"/>
        <w:sz w:val="22"/>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83E5A95"/>
    <w:multiLevelType w:val="hybridMultilevel"/>
    <w:tmpl w:val="B112AECA"/>
    <w:lvl w:ilvl="0" w:tplc="48F06E7E">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ABF7D6D"/>
    <w:multiLevelType w:val="hybridMultilevel"/>
    <w:tmpl w:val="D654F1C6"/>
    <w:lvl w:ilvl="0" w:tplc="4C0AB504">
      <w:start w:val="2"/>
      <w:numFmt w:val="decimalEnclosedCircle"/>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1" w15:restartNumberingAfterBreak="0">
    <w:nsid w:val="6B091376"/>
    <w:multiLevelType w:val="hybridMultilevel"/>
    <w:tmpl w:val="76CE2692"/>
    <w:lvl w:ilvl="0" w:tplc="D7F8C4A0">
      <w:start w:val="1"/>
      <w:numFmt w:val="decimalEnclosedCircle"/>
      <w:lvlText w:val="%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BDD4C28"/>
    <w:multiLevelType w:val="hybridMultilevel"/>
    <w:tmpl w:val="E08617A8"/>
    <w:lvl w:ilvl="0" w:tplc="F634DA3C">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750D368F"/>
    <w:multiLevelType w:val="hybridMultilevel"/>
    <w:tmpl w:val="8FBA5528"/>
    <w:lvl w:ilvl="0" w:tplc="48F06E7E">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524094490">
    <w:abstractNumId w:val="20"/>
  </w:num>
  <w:num w:numId="2" w16cid:durableId="1979072585">
    <w:abstractNumId w:val="10"/>
  </w:num>
  <w:num w:numId="3" w16cid:durableId="1982037783">
    <w:abstractNumId w:val="11"/>
  </w:num>
  <w:num w:numId="4" w16cid:durableId="759300926">
    <w:abstractNumId w:val="16"/>
  </w:num>
  <w:num w:numId="5" w16cid:durableId="1840341788">
    <w:abstractNumId w:val="1"/>
  </w:num>
  <w:num w:numId="6" w16cid:durableId="786200566">
    <w:abstractNumId w:val="17"/>
  </w:num>
  <w:num w:numId="7" w16cid:durableId="881526171">
    <w:abstractNumId w:val="18"/>
  </w:num>
  <w:num w:numId="8" w16cid:durableId="448865839">
    <w:abstractNumId w:val="13"/>
  </w:num>
  <w:num w:numId="9" w16cid:durableId="393820418">
    <w:abstractNumId w:val="4"/>
  </w:num>
  <w:num w:numId="10" w16cid:durableId="116225077">
    <w:abstractNumId w:val="7"/>
  </w:num>
  <w:num w:numId="11" w16cid:durableId="112674020">
    <w:abstractNumId w:val="19"/>
  </w:num>
  <w:num w:numId="12" w16cid:durableId="341585880">
    <w:abstractNumId w:val="9"/>
  </w:num>
  <w:num w:numId="13" w16cid:durableId="1842545200">
    <w:abstractNumId w:val="23"/>
  </w:num>
  <w:num w:numId="14" w16cid:durableId="1536501923">
    <w:abstractNumId w:val="2"/>
  </w:num>
  <w:num w:numId="15" w16cid:durableId="906842920">
    <w:abstractNumId w:val="0"/>
  </w:num>
  <w:num w:numId="16" w16cid:durableId="1718120528">
    <w:abstractNumId w:val="6"/>
  </w:num>
  <w:num w:numId="17" w16cid:durableId="1483620991">
    <w:abstractNumId w:val="22"/>
  </w:num>
  <w:num w:numId="18" w16cid:durableId="7219692">
    <w:abstractNumId w:val="3"/>
  </w:num>
  <w:num w:numId="19" w16cid:durableId="2083865747">
    <w:abstractNumId w:val="15"/>
  </w:num>
  <w:num w:numId="20" w16cid:durableId="1329940690">
    <w:abstractNumId w:val="14"/>
  </w:num>
  <w:num w:numId="21" w16cid:durableId="1747416580">
    <w:abstractNumId w:val="21"/>
  </w:num>
  <w:num w:numId="22" w16cid:durableId="1089740047">
    <w:abstractNumId w:val="5"/>
  </w:num>
  <w:num w:numId="23" w16cid:durableId="1073620823">
    <w:abstractNumId w:val="8"/>
  </w:num>
  <w:num w:numId="24" w16cid:durableId="198419419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0AFE"/>
    <w:rsid w:val="00085EA9"/>
    <w:rsid w:val="00095BC4"/>
    <w:rsid w:val="000E024F"/>
    <w:rsid w:val="00115E88"/>
    <w:rsid w:val="00157EB7"/>
    <w:rsid w:val="001A37C3"/>
    <w:rsid w:val="00267145"/>
    <w:rsid w:val="002E5722"/>
    <w:rsid w:val="002E5C10"/>
    <w:rsid w:val="002F4356"/>
    <w:rsid w:val="003331FE"/>
    <w:rsid w:val="003869D1"/>
    <w:rsid w:val="003C5EEE"/>
    <w:rsid w:val="004743E5"/>
    <w:rsid w:val="004D50F6"/>
    <w:rsid w:val="004D6D07"/>
    <w:rsid w:val="005C18D6"/>
    <w:rsid w:val="00644A0B"/>
    <w:rsid w:val="00730AFE"/>
    <w:rsid w:val="00743C25"/>
    <w:rsid w:val="00744391"/>
    <w:rsid w:val="00746EC3"/>
    <w:rsid w:val="00797D25"/>
    <w:rsid w:val="007E2101"/>
    <w:rsid w:val="0082347A"/>
    <w:rsid w:val="00880240"/>
    <w:rsid w:val="008B4B37"/>
    <w:rsid w:val="008C5E1E"/>
    <w:rsid w:val="009165DF"/>
    <w:rsid w:val="00972B6B"/>
    <w:rsid w:val="009B342B"/>
    <w:rsid w:val="009B34F0"/>
    <w:rsid w:val="00A665B4"/>
    <w:rsid w:val="00A77D0C"/>
    <w:rsid w:val="00A83E86"/>
    <w:rsid w:val="00B24150"/>
    <w:rsid w:val="00BB1E2D"/>
    <w:rsid w:val="00BD07D2"/>
    <w:rsid w:val="00BE2B7B"/>
    <w:rsid w:val="00C21EAD"/>
    <w:rsid w:val="00C367B7"/>
    <w:rsid w:val="00C410E5"/>
    <w:rsid w:val="00C5241A"/>
    <w:rsid w:val="00C736CC"/>
    <w:rsid w:val="00C7590D"/>
    <w:rsid w:val="00C90743"/>
    <w:rsid w:val="00CA0B9D"/>
    <w:rsid w:val="00CA608C"/>
    <w:rsid w:val="00D0474C"/>
    <w:rsid w:val="00D36BDA"/>
    <w:rsid w:val="00F21552"/>
    <w:rsid w:val="00F26D1B"/>
    <w:rsid w:val="00F37837"/>
    <w:rsid w:val="00F51E46"/>
    <w:rsid w:val="00F60B1D"/>
    <w:rsid w:val="00FD27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1A03E5FF"/>
  <w15:docId w15:val="{13C06C0F-A802-4675-8951-97BEC1D4B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0AFE"/>
    <w:pPr>
      <w:widowControl w:val="0"/>
      <w:jc w:val="both"/>
    </w:pPr>
    <w:rPr>
      <w:rFonts w:ascii="Century" w:eastAsia="ＭＳ 明朝" w:hAnsi="Century" w:cs="Times New Roman"/>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5BC4"/>
    <w:pPr>
      <w:tabs>
        <w:tab w:val="center" w:pos="4252"/>
        <w:tab w:val="right" w:pos="8504"/>
      </w:tabs>
      <w:snapToGrid w:val="0"/>
    </w:pPr>
  </w:style>
  <w:style w:type="character" w:customStyle="1" w:styleId="a4">
    <w:name w:val="ヘッダー (文字)"/>
    <w:basedOn w:val="a0"/>
    <w:link w:val="a3"/>
    <w:uiPriority w:val="99"/>
    <w:rsid w:val="00095BC4"/>
    <w:rPr>
      <w:rFonts w:ascii="Century" w:eastAsia="ＭＳ 明朝" w:hAnsi="Century" w:cs="Times New Roman"/>
      <w:b/>
      <w:sz w:val="22"/>
    </w:rPr>
  </w:style>
  <w:style w:type="paragraph" w:styleId="a5">
    <w:name w:val="footer"/>
    <w:basedOn w:val="a"/>
    <w:link w:val="a6"/>
    <w:uiPriority w:val="99"/>
    <w:unhideWhenUsed/>
    <w:rsid w:val="00095BC4"/>
    <w:pPr>
      <w:tabs>
        <w:tab w:val="center" w:pos="4252"/>
        <w:tab w:val="right" w:pos="8504"/>
      </w:tabs>
      <w:snapToGrid w:val="0"/>
    </w:pPr>
  </w:style>
  <w:style w:type="character" w:customStyle="1" w:styleId="a6">
    <w:name w:val="フッター (文字)"/>
    <w:basedOn w:val="a0"/>
    <w:link w:val="a5"/>
    <w:uiPriority w:val="99"/>
    <w:rsid w:val="00095BC4"/>
    <w:rPr>
      <w:rFonts w:ascii="Century" w:eastAsia="ＭＳ 明朝" w:hAnsi="Century" w:cs="Times New Roman"/>
      <w:b/>
      <w:sz w:val="22"/>
    </w:rPr>
  </w:style>
  <w:style w:type="paragraph" w:styleId="a7">
    <w:name w:val="List Paragraph"/>
    <w:basedOn w:val="a"/>
    <w:uiPriority w:val="34"/>
    <w:qFormat/>
    <w:rsid w:val="000E024F"/>
    <w:pPr>
      <w:ind w:leftChars="400" w:left="840"/>
    </w:pPr>
  </w:style>
  <w:style w:type="paragraph" w:styleId="a8">
    <w:name w:val="Balloon Text"/>
    <w:basedOn w:val="a"/>
    <w:link w:val="a9"/>
    <w:uiPriority w:val="99"/>
    <w:semiHidden/>
    <w:unhideWhenUsed/>
    <w:rsid w:val="0088024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80240"/>
    <w:rPr>
      <w:rFonts w:asciiTheme="majorHAnsi" w:eastAsiaTheme="majorEastAsia" w:hAnsiTheme="majorHAnsi" w:cstheme="majorBidi"/>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2</Pages>
  <Words>229</Words>
  <Characters>1311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橿原市</dc:creator>
  <cp:lastModifiedBy>小島　篤史</cp:lastModifiedBy>
  <cp:revision>13</cp:revision>
  <cp:lastPrinted>2019-04-18T05:10:00Z</cp:lastPrinted>
  <dcterms:created xsi:type="dcterms:W3CDTF">2019-04-05T01:56:00Z</dcterms:created>
  <dcterms:modified xsi:type="dcterms:W3CDTF">2025-04-08T08:41:00Z</dcterms:modified>
</cp:coreProperties>
</file>